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2760" w:type="dxa"/>
        <w:tblInd w:w="6948" w:type="dxa"/>
        <w:tblLook w:val="01E0" w:firstRow="1" w:lastRow="1" w:firstColumn="1" w:lastColumn="1" w:noHBand="0" w:noVBand="0"/>
      </w:tblPr>
      <w:tblGrid>
        <w:gridCol w:w="2760"/>
      </w:tblGrid>
      <w:tr w:rsidR="000C03EB" w:rsidRPr="00396738" w14:paraId="3564D62B" w14:textId="77777777" w:rsidTr="00175C98">
        <w:tc>
          <w:tcPr>
            <w:tcW w:w="2760" w:type="dxa"/>
          </w:tcPr>
          <w:p w14:paraId="461F2F42" w14:textId="77777777" w:rsidR="000C03EB" w:rsidRPr="00396738" w:rsidRDefault="000C03EB" w:rsidP="00F071DE">
            <w:pPr>
              <w:pStyle w:val="NoSpacing"/>
              <w:rPr>
                <w:lang w:val="en-GB"/>
              </w:rPr>
            </w:pPr>
          </w:p>
        </w:tc>
      </w:tr>
    </w:tbl>
    <w:p w14:paraId="78790C61" w14:textId="77777777" w:rsidR="000C03EB" w:rsidRPr="00F071DE" w:rsidRDefault="000C03EB" w:rsidP="000C03EB">
      <w:pPr>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JSC Lithuanian Railways </w:t>
      </w:r>
    </w:p>
    <w:p w14:paraId="56DCE07F" w14:textId="77777777" w:rsidR="000C03EB" w:rsidRPr="00F071DE" w:rsidRDefault="000C03EB" w:rsidP="000C03EB">
      <w:pPr>
        <w:jc w:val="center"/>
        <w:rPr>
          <w:rFonts w:asciiTheme="minorHAnsi" w:hAnsiTheme="minorHAnsi" w:cstheme="minorHAnsi"/>
          <w:b/>
          <w:sz w:val="22"/>
          <w:szCs w:val="22"/>
          <w:lang w:val="en-GB"/>
        </w:rPr>
      </w:pPr>
    </w:p>
    <w:p w14:paraId="729D3A55" w14:textId="6E4FA227" w:rsidR="000C03EB" w:rsidRPr="00F071DE" w:rsidRDefault="00285C00" w:rsidP="000C03EB">
      <w:pPr>
        <w:jc w:val="center"/>
        <w:rPr>
          <w:rFonts w:asciiTheme="minorHAnsi" w:hAnsiTheme="minorHAnsi" w:cstheme="minorHAnsi"/>
          <w:b/>
          <w:caps/>
          <w:sz w:val="22"/>
          <w:szCs w:val="22"/>
          <w:lang w:val="en-GB"/>
        </w:rPr>
      </w:pPr>
      <w:bookmarkStart w:id="0" w:name="_Hlk36815075"/>
      <w:r w:rsidRPr="00F071DE">
        <w:rPr>
          <w:rFonts w:asciiTheme="minorHAnsi" w:hAnsiTheme="minorHAnsi" w:cstheme="minorHAnsi"/>
          <w:b/>
          <w:caps/>
          <w:sz w:val="22"/>
          <w:szCs w:val="22"/>
          <w:lang w:val="en-GB"/>
        </w:rPr>
        <w:t xml:space="preserve">TENDER </w:t>
      </w:r>
      <w:r w:rsidR="000C03EB" w:rsidRPr="00F071DE">
        <w:rPr>
          <w:rFonts w:asciiTheme="minorHAnsi" w:hAnsiTheme="minorHAnsi" w:cstheme="minorHAnsi"/>
          <w:b/>
          <w:caps/>
          <w:sz w:val="22"/>
          <w:szCs w:val="22"/>
          <w:lang w:val="en-GB"/>
        </w:rPr>
        <w:t>APPLICATION</w:t>
      </w:r>
      <w:r w:rsidR="00130573" w:rsidRPr="00F071DE">
        <w:rPr>
          <w:rFonts w:asciiTheme="minorHAnsi" w:hAnsiTheme="minorHAnsi" w:cstheme="minorHAnsi"/>
          <w:b/>
          <w:caps/>
          <w:sz w:val="22"/>
          <w:szCs w:val="22"/>
          <w:lang w:val="en-GB"/>
        </w:rPr>
        <w:t xml:space="preserve"> </w:t>
      </w:r>
    </w:p>
    <w:p w14:paraId="4EEDCE47" w14:textId="77777777" w:rsidR="00F4728B" w:rsidRDefault="00F4728B" w:rsidP="00F4728B">
      <w:pPr>
        <w:tabs>
          <w:tab w:val="right" w:leader="underscore" w:pos="8505"/>
        </w:tabs>
        <w:jc w:val="center"/>
        <w:rPr>
          <w:rFonts w:asciiTheme="minorHAnsi" w:eastAsia="Calibri" w:hAnsiTheme="minorHAnsi" w:cstheme="minorHAnsi"/>
          <w:b/>
          <w:bCs/>
          <w:color w:val="000000"/>
          <w:sz w:val="22"/>
          <w:szCs w:val="22"/>
        </w:rPr>
      </w:pPr>
      <w:bookmarkStart w:id="1" w:name="_Hlk36815740"/>
      <w:bookmarkEnd w:id="0"/>
      <w:r>
        <w:rPr>
          <w:rFonts w:asciiTheme="minorHAnsi" w:hAnsiTheme="minorHAnsi"/>
          <w:b/>
          <w:bCs/>
          <w:sz w:val="22"/>
          <w:szCs w:val="22"/>
        </w:rPr>
        <w:t>PROCUREMENT OF CONTRACTING WORKS</w:t>
      </w:r>
      <w:r>
        <w:rPr>
          <w:rFonts w:asciiTheme="minorHAnsi" w:hAnsiTheme="minorHAnsi"/>
          <w:b/>
          <w:bCs/>
          <w:color w:val="000000"/>
          <w:sz w:val="22"/>
          <w:szCs w:val="22"/>
        </w:rPr>
        <w:t xml:space="preserve"> FOR THE PROJECT “CONSTRUCTION OF THE RAIL BALTICA LINE ON THE SECTION KAUNAS-PANEVĖŽYS-LT/LV (PHASE I):</w:t>
      </w:r>
    </w:p>
    <w:p w14:paraId="140F5043" w14:textId="77777777" w:rsidR="00F4728B" w:rsidRPr="0079104B" w:rsidRDefault="00F4728B" w:rsidP="00F4728B">
      <w:pPr>
        <w:tabs>
          <w:tab w:val="right" w:leader="underscore" w:pos="8505"/>
        </w:tabs>
        <w:jc w:val="center"/>
        <w:rPr>
          <w:rFonts w:asciiTheme="minorHAnsi" w:eastAsia="Calibri" w:hAnsiTheme="minorHAnsi" w:cstheme="minorHAnsi"/>
          <w:b/>
          <w:bCs/>
          <w:sz w:val="22"/>
          <w:szCs w:val="22"/>
        </w:rPr>
      </w:pPr>
      <w:r w:rsidRPr="00090541">
        <w:rPr>
          <w:rFonts w:asciiTheme="minorHAnsi" w:hAnsiTheme="minorHAnsi"/>
          <w:b/>
          <w:bCs/>
          <w:color w:val="000000"/>
          <w:sz w:val="22"/>
          <w:szCs w:val="22"/>
        </w:rPr>
        <w:t xml:space="preserve">CONSTRUCTION </w:t>
      </w:r>
      <w:r w:rsidRPr="00AA3261">
        <w:rPr>
          <w:rFonts w:asciiTheme="minorHAnsi" w:hAnsiTheme="minorHAnsi"/>
          <w:b/>
          <w:bCs/>
          <w:color w:val="000000"/>
          <w:sz w:val="22"/>
          <w:szCs w:val="22"/>
        </w:rPr>
        <w:t xml:space="preserve">OF THE UPPER </w:t>
      </w:r>
      <w:r>
        <w:rPr>
          <w:rFonts w:asciiTheme="minorHAnsi" w:hAnsiTheme="minorHAnsi"/>
          <w:b/>
          <w:bCs/>
          <w:color w:val="000000"/>
          <w:sz w:val="22"/>
          <w:szCs w:val="22"/>
        </w:rPr>
        <w:t>TRACK</w:t>
      </w:r>
      <w:r w:rsidRPr="00AA3261">
        <w:rPr>
          <w:rFonts w:asciiTheme="minorHAnsi" w:hAnsiTheme="minorHAnsi"/>
          <w:b/>
          <w:bCs/>
          <w:color w:val="000000"/>
          <w:sz w:val="22"/>
          <w:szCs w:val="22"/>
        </w:rPr>
        <w:t xml:space="preserve"> STRUCTURE (</w:t>
      </w:r>
      <w:r w:rsidRPr="008844C2">
        <w:rPr>
          <w:rFonts w:asciiTheme="minorHAnsi" w:hAnsiTheme="minorHAnsi"/>
          <w:b/>
          <w:bCs/>
          <w:color w:val="000000"/>
          <w:sz w:val="22"/>
          <w:szCs w:val="22"/>
          <w:lang w:val="en-US"/>
        </w:rPr>
        <w:t>section</w:t>
      </w:r>
      <w:r w:rsidRPr="00AA3261">
        <w:rPr>
          <w:rFonts w:asciiTheme="minorHAnsi" w:hAnsiTheme="minorHAnsi"/>
          <w:b/>
          <w:bCs/>
          <w:color w:val="000000"/>
          <w:sz w:val="22"/>
          <w:szCs w:val="22"/>
        </w:rPr>
        <w:t xml:space="preserve"> 0+500 km to 58+400 km)</w:t>
      </w:r>
      <w:r>
        <w:rPr>
          <w:rFonts w:asciiTheme="minorHAnsi" w:hAnsiTheme="minorHAnsi"/>
          <w:b/>
          <w:bCs/>
          <w:color w:val="000000"/>
          <w:sz w:val="22"/>
          <w:szCs w:val="22"/>
        </w:rPr>
        <w:t>”</w:t>
      </w:r>
    </w:p>
    <w:p w14:paraId="2A86E558" w14:textId="77777777" w:rsidR="00F4728B" w:rsidRPr="0079104B" w:rsidRDefault="00F4728B" w:rsidP="00F4728B">
      <w:pPr>
        <w:tabs>
          <w:tab w:val="left" w:pos="9570"/>
        </w:tabs>
        <w:rPr>
          <w:rFonts w:asciiTheme="minorHAnsi" w:hAnsiTheme="minorHAnsi" w:cstheme="minorHAnsi"/>
          <w:b/>
          <w:bCs/>
          <w:sz w:val="22"/>
          <w:szCs w:val="22"/>
        </w:rPr>
      </w:pPr>
      <w:r>
        <w:rPr>
          <w:rFonts w:asciiTheme="minorHAnsi" w:hAnsiTheme="minorHAnsi" w:cstheme="minorHAnsi"/>
          <w:b/>
          <w:bCs/>
          <w:sz w:val="22"/>
          <w:szCs w:val="22"/>
        </w:rPr>
        <w:tab/>
      </w:r>
    </w:p>
    <w:p w14:paraId="141933FE" w14:textId="77777777" w:rsidR="00F4728B" w:rsidRPr="008C434A" w:rsidRDefault="00F4728B" w:rsidP="00F4728B">
      <w:pPr>
        <w:jc w:val="center"/>
        <w:rPr>
          <w:rFonts w:asciiTheme="minorHAnsi" w:hAnsiTheme="minorHAnsi" w:cs="Calibri"/>
          <w:b/>
          <w:sz w:val="22"/>
          <w:szCs w:val="22"/>
        </w:rPr>
      </w:pPr>
      <w:r>
        <w:rPr>
          <w:rFonts w:asciiTheme="minorHAnsi" w:hAnsiTheme="minorHAnsi"/>
          <w:b/>
          <w:bCs/>
          <w:sz w:val="22"/>
          <w:szCs w:val="22"/>
        </w:rPr>
        <w:t xml:space="preserve">PROCUREMENT </w:t>
      </w:r>
      <w:proofErr w:type="spellStart"/>
      <w:r>
        <w:rPr>
          <w:rFonts w:asciiTheme="minorHAnsi" w:hAnsiTheme="minorHAnsi"/>
          <w:b/>
          <w:bCs/>
          <w:color w:val="000000"/>
          <w:sz w:val="22"/>
          <w:szCs w:val="22"/>
        </w:rPr>
        <w:t>No</w:t>
      </w:r>
      <w:proofErr w:type="spellEnd"/>
      <w:r>
        <w:rPr>
          <w:rFonts w:asciiTheme="minorHAnsi" w:hAnsiTheme="minorHAnsi"/>
          <w:b/>
          <w:bCs/>
          <w:color w:val="000000"/>
          <w:sz w:val="22"/>
          <w:szCs w:val="22"/>
        </w:rPr>
        <w:t>. 15260</w:t>
      </w:r>
    </w:p>
    <w:bookmarkEnd w:id="1"/>
    <w:p w14:paraId="0F065909" w14:textId="77777777" w:rsidR="0071046E" w:rsidRPr="008844C2" w:rsidRDefault="0071046E" w:rsidP="0071046E">
      <w:pPr>
        <w:rPr>
          <w:rFonts w:asciiTheme="minorHAnsi" w:hAnsiTheme="minorHAnsi" w:cstheme="minorHAnsi"/>
          <w:sz w:val="22"/>
          <w:szCs w:val="22"/>
          <w:lang w:val="fr-FR"/>
        </w:rPr>
      </w:pPr>
    </w:p>
    <w:p w14:paraId="187ABB51" w14:textId="77777777" w:rsidR="000C03EB" w:rsidRPr="008844C2" w:rsidRDefault="000C03EB" w:rsidP="000C03EB">
      <w:pPr>
        <w:jc w:val="center"/>
        <w:rPr>
          <w:rFonts w:asciiTheme="minorHAnsi" w:hAnsiTheme="minorHAnsi" w:cstheme="minorHAnsi"/>
          <w:sz w:val="22"/>
          <w:szCs w:val="22"/>
          <w:lang w:val="fr-FR"/>
        </w:rPr>
      </w:pPr>
    </w:p>
    <w:p w14:paraId="006CF22B" w14:textId="77777777" w:rsidR="000C03EB" w:rsidRPr="008844C2" w:rsidRDefault="000C03EB" w:rsidP="000C03EB">
      <w:pPr>
        <w:shd w:val="clear" w:color="auto" w:fill="FFFFFF"/>
        <w:jc w:val="center"/>
        <w:rPr>
          <w:rFonts w:asciiTheme="minorHAnsi" w:hAnsiTheme="minorHAnsi" w:cstheme="minorHAnsi"/>
          <w:b/>
          <w:bCs/>
          <w:color w:val="000000"/>
          <w:sz w:val="22"/>
          <w:szCs w:val="22"/>
          <w:lang w:val="en-US"/>
        </w:rPr>
      </w:pPr>
      <w:r w:rsidRPr="008844C2">
        <w:rPr>
          <w:rFonts w:asciiTheme="minorHAnsi" w:hAnsiTheme="minorHAnsi" w:cstheme="minorHAnsi"/>
          <w:sz w:val="22"/>
          <w:szCs w:val="22"/>
          <w:lang w:val="en-US"/>
        </w:rPr>
        <w:t>____________</w:t>
      </w:r>
      <w:r w:rsidRPr="008844C2">
        <w:rPr>
          <w:rFonts w:asciiTheme="minorHAnsi" w:hAnsiTheme="minorHAnsi" w:cstheme="minorHAnsi"/>
          <w:b/>
          <w:bCs/>
          <w:color w:val="000000"/>
          <w:sz w:val="22"/>
          <w:szCs w:val="22"/>
          <w:lang w:val="en-US"/>
        </w:rPr>
        <w:t xml:space="preserve"> </w:t>
      </w:r>
      <w:r w:rsidRPr="008844C2">
        <w:rPr>
          <w:rFonts w:asciiTheme="minorHAnsi" w:hAnsiTheme="minorHAnsi" w:cstheme="minorHAnsi"/>
          <w:sz w:val="22"/>
          <w:szCs w:val="22"/>
          <w:lang w:val="en-US"/>
        </w:rPr>
        <w:t>No.______</w:t>
      </w:r>
    </w:p>
    <w:p w14:paraId="6E92F8FE" w14:textId="77777777" w:rsidR="000C03EB" w:rsidRPr="00F071DE" w:rsidRDefault="000C03EB" w:rsidP="000C03EB">
      <w:pPr>
        <w:shd w:val="clear" w:color="auto" w:fill="FFFFFF"/>
        <w:jc w:val="center"/>
        <w:rPr>
          <w:rFonts w:asciiTheme="minorHAnsi" w:hAnsiTheme="minorHAnsi" w:cstheme="minorHAnsi"/>
          <w:bCs/>
          <w:color w:val="000000"/>
          <w:sz w:val="22"/>
          <w:szCs w:val="22"/>
          <w:lang w:val="en-GB"/>
        </w:rPr>
      </w:pPr>
      <w:r w:rsidRPr="00F071DE">
        <w:rPr>
          <w:rFonts w:asciiTheme="minorHAnsi" w:hAnsiTheme="minorHAnsi" w:cstheme="minorHAnsi"/>
          <w:bCs/>
          <w:color w:val="000000"/>
          <w:sz w:val="22"/>
          <w:szCs w:val="22"/>
          <w:lang w:val="en-GB"/>
        </w:rPr>
        <w:t>(Date)</w:t>
      </w:r>
    </w:p>
    <w:p w14:paraId="176709E9" w14:textId="77777777" w:rsidR="000C03EB" w:rsidRPr="00F071DE" w:rsidRDefault="000C03EB" w:rsidP="000C03EB">
      <w:pPr>
        <w:shd w:val="clear" w:color="auto" w:fill="FFFFFF"/>
        <w:jc w:val="center"/>
        <w:rPr>
          <w:rFonts w:asciiTheme="minorHAnsi" w:hAnsiTheme="minorHAnsi" w:cstheme="minorHAnsi"/>
          <w:bCs/>
          <w:color w:val="000000"/>
          <w:sz w:val="22"/>
          <w:szCs w:val="22"/>
          <w:lang w:val="en-GB"/>
        </w:rPr>
      </w:pPr>
      <w:r w:rsidRPr="00F071DE">
        <w:rPr>
          <w:rFonts w:asciiTheme="minorHAnsi" w:hAnsiTheme="minorHAnsi" w:cstheme="minorHAnsi"/>
          <w:bCs/>
          <w:color w:val="000000"/>
          <w:sz w:val="22"/>
          <w:szCs w:val="22"/>
          <w:lang w:val="en-GB"/>
        </w:rPr>
        <w:t>_____________</w:t>
      </w:r>
    </w:p>
    <w:p w14:paraId="66F3E25E" w14:textId="77777777" w:rsidR="000C03EB" w:rsidRPr="00F071DE" w:rsidRDefault="000C03EB" w:rsidP="000C03EB">
      <w:pPr>
        <w:shd w:val="clear" w:color="auto" w:fill="FFFFFF"/>
        <w:jc w:val="center"/>
        <w:rPr>
          <w:rFonts w:asciiTheme="minorHAnsi" w:hAnsiTheme="minorHAnsi" w:cstheme="minorHAnsi"/>
          <w:bCs/>
          <w:color w:val="000000"/>
          <w:sz w:val="22"/>
          <w:szCs w:val="22"/>
          <w:lang w:val="en-GB"/>
        </w:rPr>
      </w:pPr>
      <w:r w:rsidRPr="00F071DE">
        <w:rPr>
          <w:rFonts w:asciiTheme="minorHAnsi" w:hAnsiTheme="minorHAnsi" w:cstheme="minorHAnsi"/>
          <w:bCs/>
          <w:color w:val="000000"/>
          <w:sz w:val="22"/>
          <w:szCs w:val="22"/>
          <w:lang w:val="en-GB"/>
        </w:rPr>
        <w:t>(Venue of conclusion)</w:t>
      </w:r>
    </w:p>
    <w:p w14:paraId="35402F3A" w14:textId="77777777" w:rsidR="000C03EB" w:rsidRPr="00F071DE" w:rsidRDefault="000C03EB" w:rsidP="000C03EB">
      <w:pPr>
        <w:pStyle w:val="Subtitle"/>
        <w:spacing w:before="60" w:after="60"/>
        <w:rPr>
          <w:rFonts w:asciiTheme="minorHAnsi" w:hAnsiTheme="minorHAnsi" w:cstheme="minorHAnsi"/>
          <w:bCs/>
          <w:color w:val="000000" w:themeColor="text1"/>
          <w:sz w:val="22"/>
          <w:szCs w:val="22"/>
          <w:u w:val="none"/>
          <w:vertAlign w:val="superscript"/>
          <w:lang w:val="en-GB"/>
        </w:rPr>
      </w:pPr>
    </w:p>
    <w:p w14:paraId="7A60A04E" w14:textId="22EE5FD1" w:rsidR="000C03EB" w:rsidRPr="00F071DE" w:rsidRDefault="000C03EB" w:rsidP="000C03EB">
      <w:pPr>
        <w:pStyle w:val="Heading1"/>
        <w:numPr>
          <w:ilvl w:val="0"/>
          <w:numId w:val="1"/>
        </w:numPr>
        <w:spacing w:before="60" w:after="60"/>
        <w:jc w:val="center"/>
        <w:rPr>
          <w:rFonts w:asciiTheme="minorHAnsi" w:hAnsiTheme="minorHAnsi" w:cstheme="minorHAnsi"/>
          <w:b/>
          <w:bCs/>
          <w:sz w:val="22"/>
          <w:szCs w:val="22"/>
          <w:lang w:val="en-GB"/>
        </w:rPr>
      </w:pPr>
      <w:bookmarkStart w:id="2" w:name="_Toc329443224"/>
      <w:bookmarkStart w:id="3" w:name="_Toc147739116"/>
      <w:r w:rsidRPr="00F071DE">
        <w:rPr>
          <w:rFonts w:asciiTheme="minorHAnsi" w:hAnsiTheme="minorHAnsi" w:cstheme="minorHAnsi"/>
          <w:b/>
          <w:bCs/>
          <w:sz w:val="22"/>
          <w:szCs w:val="22"/>
          <w:lang w:val="en-GB"/>
        </w:rPr>
        <w:t xml:space="preserve"> </w:t>
      </w:r>
      <w:r w:rsidR="00B11E17">
        <w:rPr>
          <w:rFonts w:asciiTheme="minorHAnsi" w:hAnsiTheme="minorHAnsi" w:cstheme="minorHAnsi"/>
          <w:b/>
          <w:bCs/>
          <w:sz w:val="22"/>
          <w:szCs w:val="22"/>
          <w:lang w:val="en-GB"/>
        </w:rPr>
        <w:t>TENDERER</w:t>
      </w:r>
      <w:r w:rsidR="00B11E17" w:rsidRPr="00F071DE">
        <w:rPr>
          <w:rFonts w:asciiTheme="minorHAnsi" w:hAnsiTheme="minorHAnsi" w:cstheme="minorHAnsi"/>
          <w:b/>
          <w:bCs/>
          <w:sz w:val="22"/>
          <w:szCs w:val="22"/>
          <w:lang w:val="en-GB"/>
        </w:rPr>
        <w:t xml:space="preserve"> </w:t>
      </w:r>
      <w:r w:rsidR="00C02C8D" w:rsidRPr="00F071DE">
        <w:rPr>
          <w:rFonts w:asciiTheme="minorHAnsi" w:hAnsiTheme="minorHAnsi" w:cstheme="minorHAnsi"/>
          <w:b/>
          <w:bCs/>
          <w:sz w:val="22"/>
          <w:szCs w:val="22"/>
          <w:lang w:val="en-GB"/>
        </w:rPr>
        <w:t>INFORMATION</w:t>
      </w:r>
      <w:r w:rsidRPr="00F071DE">
        <w:rPr>
          <w:rFonts w:asciiTheme="minorHAnsi" w:hAnsiTheme="minorHAnsi" w:cstheme="minorHAnsi"/>
          <w:b/>
          <w:bCs/>
          <w:sz w:val="22"/>
          <w:szCs w:val="22"/>
          <w:lang w:val="en-GB"/>
        </w:rPr>
        <w:t xml:space="preserve"> </w:t>
      </w:r>
      <w:bookmarkEnd w:id="2"/>
    </w:p>
    <w:p w14:paraId="67F2C12D" w14:textId="77777777" w:rsidR="000C03EB" w:rsidRPr="00F071DE" w:rsidRDefault="000C03EB" w:rsidP="000C03EB">
      <w:pPr>
        <w:rPr>
          <w:rFonts w:asciiTheme="minorHAnsi" w:hAnsiTheme="minorHAnsi" w:cstheme="minorHAnsi"/>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3"/>
        <w:gridCol w:w="4675"/>
      </w:tblGrid>
      <w:tr w:rsidR="000C03EB" w:rsidRPr="00F071DE" w14:paraId="2305B883" w14:textId="77777777" w:rsidTr="008844C2">
        <w:tc>
          <w:tcPr>
            <w:tcW w:w="2572" w:type="pct"/>
            <w:tcBorders>
              <w:top w:val="single" w:sz="4" w:space="0" w:color="auto"/>
              <w:left w:val="single" w:sz="4" w:space="0" w:color="auto"/>
              <w:bottom w:val="single" w:sz="4" w:space="0" w:color="auto"/>
              <w:right w:val="single" w:sz="4" w:space="0" w:color="auto"/>
            </w:tcBorders>
            <w:hideMark/>
          </w:tcPr>
          <w:p w14:paraId="66E9CA77" w14:textId="4D5486E4" w:rsidR="000C03EB" w:rsidRPr="00F071DE" w:rsidRDefault="000C03EB" w:rsidP="001420F2">
            <w:pPr>
              <w:spacing w:before="60" w:after="60"/>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Name(s) of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 or members of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’s group </w:t>
            </w:r>
          </w:p>
        </w:tc>
        <w:tc>
          <w:tcPr>
            <w:tcW w:w="2428" w:type="pct"/>
            <w:tcBorders>
              <w:top w:val="single" w:sz="4" w:space="0" w:color="auto"/>
              <w:left w:val="single" w:sz="4" w:space="0" w:color="auto"/>
              <w:bottom w:val="single" w:sz="4" w:space="0" w:color="auto"/>
              <w:right w:val="single" w:sz="4" w:space="0" w:color="auto"/>
            </w:tcBorders>
          </w:tcPr>
          <w:p w14:paraId="32091F62" w14:textId="77777777" w:rsidR="000C03EB" w:rsidRPr="00F071DE" w:rsidRDefault="000C03EB" w:rsidP="00175C98">
            <w:pPr>
              <w:spacing w:before="60" w:after="60"/>
              <w:jc w:val="both"/>
              <w:rPr>
                <w:rFonts w:asciiTheme="minorHAnsi" w:hAnsiTheme="minorHAnsi" w:cstheme="minorHAnsi"/>
                <w:sz w:val="22"/>
                <w:szCs w:val="22"/>
                <w:lang w:val="en-GB"/>
              </w:rPr>
            </w:pPr>
          </w:p>
        </w:tc>
      </w:tr>
      <w:tr w:rsidR="000C03EB" w:rsidRPr="00F071DE" w14:paraId="6CDA2BDE" w14:textId="77777777" w:rsidTr="008844C2">
        <w:tc>
          <w:tcPr>
            <w:tcW w:w="2572" w:type="pct"/>
            <w:tcBorders>
              <w:top w:val="single" w:sz="4" w:space="0" w:color="auto"/>
              <w:left w:val="single" w:sz="4" w:space="0" w:color="auto"/>
              <w:bottom w:val="single" w:sz="4" w:space="0" w:color="auto"/>
              <w:right w:val="single" w:sz="4" w:space="0" w:color="auto"/>
            </w:tcBorders>
          </w:tcPr>
          <w:p w14:paraId="2D843F20" w14:textId="0F0CB110" w:rsidR="000C03EB" w:rsidRPr="00F071DE" w:rsidRDefault="000C03EB" w:rsidP="001420F2">
            <w:pPr>
              <w:spacing w:before="60" w:after="60"/>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Legal entity code(s) of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 or members of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’s group </w:t>
            </w:r>
            <w:r w:rsidRPr="00F071DE">
              <w:rPr>
                <w:rFonts w:asciiTheme="minorHAnsi" w:hAnsiTheme="minorHAnsi" w:cstheme="minorHAnsi"/>
                <w:i/>
                <w:sz w:val="22"/>
                <w:szCs w:val="22"/>
                <w:lang w:val="en-GB"/>
              </w:rPr>
              <w:t>(or a business certificate No. or equivalent document in the event the application is fi</w:t>
            </w:r>
            <w:r w:rsidR="001420F2" w:rsidRPr="00F071DE">
              <w:rPr>
                <w:rFonts w:asciiTheme="minorHAnsi" w:hAnsiTheme="minorHAnsi" w:cstheme="minorHAnsi"/>
                <w:i/>
                <w:sz w:val="22"/>
                <w:szCs w:val="22"/>
                <w:lang w:val="en-GB"/>
              </w:rPr>
              <w:t>l</w:t>
            </w:r>
            <w:r w:rsidRPr="00F071DE">
              <w:rPr>
                <w:rFonts w:asciiTheme="minorHAnsi" w:hAnsiTheme="minorHAnsi" w:cstheme="minorHAnsi"/>
                <w:i/>
                <w:sz w:val="22"/>
                <w:szCs w:val="22"/>
                <w:lang w:val="en-GB"/>
              </w:rPr>
              <w:t xml:space="preserve">led by a natural person) </w:t>
            </w:r>
          </w:p>
        </w:tc>
        <w:tc>
          <w:tcPr>
            <w:tcW w:w="2428" w:type="pct"/>
            <w:tcBorders>
              <w:top w:val="single" w:sz="4" w:space="0" w:color="auto"/>
              <w:left w:val="single" w:sz="4" w:space="0" w:color="auto"/>
              <w:bottom w:val="single" w:sz="4" w:space="0" w:color="auto"/>
              <w:right w:val="single" w:sz="4" w:space="0" w:color="auto"/>
            </w:tcBorders>
          </w:tcPr>
          <w:p w14:paraId="457677AE" w14:textId="77777777" w:rsidR="000C03EB" w:rsidRPr="00F071DE" w:rsidRDefault="000C03EB" w:rsidP="00175C98">
            <w:pPr>
              <w:spacing w:before="60" w:after="60"/>
              <w:jc w:val="both"/>
              <w:rPr>
                <w:rFonts w:asciiTheme="minorHAnsi" w:hAnsiTheme="minorHAnsi" w:cstheme="minorHAnsi"/>
                <w:sz w:val="22"/>
                <w:szCs w:val="22"/>
                <w:lang w:val="en-GB"/>
              </w:rPr>
            </w:pPr>
          </w:p>
        </w:tc>
      </w:tr>
      <w:tr w:rsidR="000C03EB" w:rsidRPr="00F071DE" w14:paraId="2CA80611" w14:textId="77777777" w:rsidTr="008844C2">
        <w:tc>
          <w:tcPr>
            <w:tcW w:w="2572" w:type="pct"/>
            <w:tcBorders>
              <w:top w:val="single" w:sz="4" w:space="0" w:color="auto"/>
              <w:left w:val="single" w:sz="4" w:space="0" w:color="auto"/>
              <w:bottom w:val="single" w:sz="4" w:space="0" w:color="auto"/>
              <w:right w:val="single" w:sz="4" w:space="0" w:color="auto"/>
            </w:tcBorders>
          </w:tcPr>
          <w:p w14:paraId="08D1E5CD" w14:textId="6C5851C4" w:rsidR="000C03EB" w:rsidRPr="00F071DE" w:rsidRDefault="000C03EB" w:rsidP="00175C98">
            <w:pPr>
              <w:spacing w:before="60" w:after="60"/>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VAT identification number of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 or members of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’s group </w:t>
            </w:r>
          </w:p>
        </w:tc>
        <w:tc>
          <w:tcPr>
            <w:tcW w:w="2428" w:type="pct"/>
            <w:tcBorders>
              <w:top w:val="single" w:sz="4" w:space="0" w:color="auto"/>
              <w:left w:val="single" w:sz="4" w:space="0" w:color="auto"/>
              <w:bottom w:val="single" w:sz="4" w:space="0" w:color="auto"/>
              <w:right w:val="single" w:sz="4" w:space="0" w:color="auto"/>
            </w:tcBorders>
          </w:tcPr>
          <w:p w14:paraId="7769B094" w14:textId="77777777" w:rsidR="000C03EB" w:rsidRPr="00F071DE" w:rsidRDefault="000C03EB" w:rsidP="00175C98">
            <w:pPr>
              <w:spacing w:before="60" w:after="60"/>
              <w:jc w:val="both"/>
              <w:rPr>
                <w:rFonts w:asciiTheme="minorHAnsi" w:hAnsiTheme="minorHAnsi" w:cstheme="minorHAnsi"/>
                <w:sz w:val="22"/>
                <w:szCs w:val="22"/>
                <w:lang w:val="en-GB"/>
              </w:rPr>
            </w:pPr>
          </w:p>
        </w:tc>
      </w:tr>
      <w:tr w:rsidR="000C03EB" w:rsidRPr="00F071DE" w14:paraId="442FA0C3" w14:textId="77777777" w:rsidTr="008844C2">
        <w:tc>
          <w:tcPr>
            <w:tcW w:w="2572" w:type="pct"/>
            <w:tcBorders>
              <w:top w:val="single" w:sz="4" w:space="0" w:color="auto"/>
              <w:left w:val="single" w:sz="4" w:space="0" w:color="auto"/>
              <w:bottom w:val="single" w:sz="4" w:space="0" w:color="auto"/>
              <w:right w:val="single" w:sz="4" w:space="0" w:color="auto"/>
            </w:tcBorders>
          </w:tcPr>
          <w:p w14:paraId="44FD8E05" w14:textId="7B590186" w:rsidR="000C03EB" w:rsidRPr="00F071DE" w:rsidRDefault="000C03EB" w:rsidP="00175C98">
            <w:pPr>
              <w:spacing w:before="60" w:after="60"/>
              <w:jc w:val="both"/>
              <w:rPr>
                <w:rFonts w:asciiTheme="minorHAnsi" w:hAnsiTheme="minorHAnsi" w:cstheme="minorHAnsi"/>
                <w:sz w:val="22"/>
                <w:szCs w:val="22"/>
                <w:lang w:val="en-GB"/>
              </w:rPr>
            </w:pPr>
            <w:r w:rsidRPr="00F071DE">
              <w:rPr>
                <w:rFonts w:asciiTheme="minorHAnsi" w:eastAsia="Calibri" w:hAnsiTheme="minorHAnsi" w:cstheme="minorHAnsi"/>
                <w:sz w:val="22"/>
                <w:szCs w:val="22"/>
                <w:lang w:val="en-GB"/>
              </w:rPr>
              <w:t xml:space="preserve">Member of the </w:t>
            </w:r>
            <w:r w:rsidR="00B11E17">
              <w:rPr>
                <w:rFonts w:asciiTheme="minorHAnsi" w:eastAsia="Calibri" w:hAnsiTheme="minorHAnsi" w:cstheme="minorHAnsi"/>
                <w:sz w:val="22"/>
                <w:szCs w:val="22"/>
                <w:lang w:val="en-GB"/>
              </w:rPr>
              <w:t>Tenderer</w:t>
            </w:r>
            <w:r w:rsidRPr="00F071DE">
              <w:rPr>
                <w:rFonts w:asciiTheme="minorHAnsi" w:eastAsia="Calibri" w:hAnsiTheme="minorHAnsi" w:cstheme="minorHAnsi"/>
                <w:sz w:val="22"/>
                <w:szCs w:val="22"/>
                <w:lang w:val="en-GB"/>
              </w:rPr>
              <w:t xml:space="preserve">’s group representing or managing the </w:t>
            </w:r>
            <w:r w:rsidR="00B11E17">
              <w:rPr>
                <w:rFonts w:asciiTheme="minorHAnsi" w:eastAsia="Calibri" w:hAnsiTheme="minorHAnsi" w:cstheme="minorHAnsi"/>
                <w:sz w:val="22"/>
                <w:szCs w:val="22"/>
                <w:lang w:val="en-GB"/>
              </w:rPr>
              <w:t>Tenderer</w:t>
            </w:r>
            <w:r w:rsidRPr="00F071DE">
              <w:rPr>
                <w:rFonts w:asciiTheme="minorHAnsi" w:eastAsia="Calibri" w:hAnsiTheme="minorHAnsi" w:cstheme="minorHAnsi"/>
                <w:sz w:val="22"/>
                <w:szCs w:val="22"/>
                <w:lang w:val="en-GB"/>
              </w:rPr>
              <w:t xml:space="preserve">’s group </w:t>
            </w:r>
            <w:r w:rsidRPr="00F071DE">
              <w:rPr>
                <w:rFonts w:asciiTheme="minorHAnsi" w:hAnsiTheme="minorHAnsi" w:cstheme="minorHAnsi"/>
                <w:i/>
                <w:sz w:val="22"/>
                <w:szCs w:val="22"/>
                <w:lang w:val="en-GB"/>
              </w:rPr>
              <w:t xml:space="preserve">(to be completed in case the application is submitted by the </w:t>
            </w:r>
            <w:r w:rsidR="00B11E17">
              <w:rPr>
                <w:rFonts w:asciiTheme="minorHAnsi" w:hAnsiTheme="minorHAnsi" w:cstheme="minorHAnsi"/>
                <w:i/>
                <w:sz w:val="22"/>
                <w:szCs w:val="22"/>
                <w:lang w:val="en-GB"/>
              </w:rPr>
              <w:t>Tenderer</w:t>
            </w:r>
            <w:r w:rsidRPr="00F071DE">
              <w:rPr>
                <w:rFonts w:asciiTheme="minorHAnsi" w:hAnsiTheme="minorHAnsi" w:cstheme="minorHAnsi"/>
                <w:i/>
                <w:sz w:val="22"/>
                <w:szCs w:val="22"/>
                <w:lang w:val="en-GB"/>
              </w:rPr>
              <w:t>’s group)</w:t>
            </w:r>
          </w:p>
        </w:tc>
        <w:tc>
          <w:tcPr>
            <w:tcW w:w="2428" w:type="pct"/>
            <w:tcBorders>
              <w:top w:val="single" w:sz="4" w:space="0" w:color="auto"/>
              <w:left w:val="single" w:sz="4" w:space="0" w:color="auto"/>
              <w:bottom w:val="single" w:sz="4" w:space="0" w:color="auto"/>
              <w:right w:val="single" w:sz="4" w:space="0" w:color="auto"/>
            </w:tcBorders>
          </w:tcPr>
          <w:p w14:paraId="4E3E3978" w14:textId="77777777" w:rsidR="000C03EB" w:rsidRPr="00F071DE" w:rsidRDefault="000C03EB" w:rsidP="00175C98">
            <w:pPr>
              <w:spacing w:before="60" w:after="60"/>
              <w:jc w:val="both"/>
              <w:rPr>
                <w:rFonts w:asciiTheme="minorHAnsi" w:hAnsiTheme="minorHAnsi" w:cstheme="minorHAnsi"/>
                <w:sz w:val="22"/>
                <w:szCs w:val="22"/>
                <w:lang w:val="en-GB"/>
              </w:rPr>
            </w:pPr>
          </w:p>
        </w:tc>
      </w:tr>
      <w:tr w:rsidR="00147C11" w:rsidRPr="00F071DE" w14:paraId="4B3FB734" w14:textId="77777777" w:rsidTr="008844C2">
        <w:tc>
          <w:tcPr>
            <w:tcW w:w="2572" w:type="pct"/>
            <w:tcBorders>
              <w:top w:val="single" w:sz="4" w:space="0" w:color="auto"/>
              <w:left w:val="single" w:sz="4" w:space="0" w:color="auto"/>
              <w:bottom w:val="single" w:sz="4" w:space="0" w:color="auto"/>
              <w:right w:val="single" w:sz="4" w:space="0" w:color="auto"/>
            </w:tcBorders>
          </w:tcPr>
          <w:p w14:paraId="56C2C2EC" w14:textId="30F0DA42" w:rsidR="00147C11" w:rsidRPr="00F071DE" w:rsidRDefault="00147C11" w:rsidP="00784C34">
            <w:pPr>
              <w:jc w:val="both"/>
              <w:rPr>
                <w:rFonts w:asciiTheme="minorHAnsi" w:eastAsia="Calibri" w:hAnsiTheme="minorHAnsi" w:cstheme="minorHAnsi"/>
                <w:sz w:val="22"/>
                <w:szCs w:val="22"/>
                <w:lang w:val="en-GB"/>
              </w:rPr>
            </w:pPr>
            <w:r>
              <w:rPr>
                <w:rFonts w:asciiTheme="minorHAnsi" w:eastAsia="Calibri" w:hAnsiTheme="minorHAnsi" w:cstheme="minorHAnsi"/>
                <w:sz w:val="22"/>
                <w:szCs w:val="22"/>
                <w:lang w:val="en-GB"/>
              </w:rPr>
              <w:t>Tenderer</w:t>
            </w:r>
            <w:r w:rsidRPr="00F071DE">
              <w:rPr>
                <w:rFonts w:asciiTheme="minorHAnsi" w:eastAsia="Calibri" w:hAnsiTheme="minorHAnsi" w:cstheme="minorHAnsi"/>
                <w:sz w:val="22"/>
                <w:szCs w:val="22"/>
                <w:lang w:val="en-GB"/>
              </w:rPr>
              <w:t>'s top manager;</w:t>
            </w:r>
          </w:p>
        </w:tc>
        <w:tc>
          <w:tcPr>
            <w:tcW w:w="2428" w:type="pct"/>
            <w:tcBorders>
              <w:top w:val="single" w:sz="4" w:space="0" w:color="auto"/>
              <w:left w:val="single" w:sz="4" w:space="0" w:color="auto"/>
              <w:bottom w:val="single" w:sz="4" w:space="0" w:color="auto"/>
              <w:right w:val="single" w:sz="4" w:space="0" w:color="auto"/>
            </w:tcBorders>
          </w:tcPr>
          <w:p w14:paraId="0095A2F5" w14:textId="72939D58" w:rsidR="00147C11" w:rsidRPr="008844C2" w:rsidRDefault="00B92BEC" w:rsidP="00B92BEC">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 xml:space="preserve">If the application is submitted by a group of </w:t>
            </w:r>
            <w:r w:rsidR="00396971" w:rsidRPr="008844C2">
              <w:rPr>
                <w:rFonts w:asciiTheme="minorHAnsi" w:hAnsiTheme="minorHAnsi" w:cstheme="minorHAnsi"/>
                <w:i/>
                <w:iCs/>
                <w:sz w:val="22"/>
                <w:szCs w:val="22"/>
                <w:highlight w:val="lightGray"/>
                <w:lang w:val="en"/>
              </w:rPr>
              <w:t>entities</w:t>
            </w:r>
            <w:r w:rsidRPr="008844C2">
              <w:rPr>
                <w:rFonts w:asciiTheme="minorHAnsi" w:hAnsiTheme="minorHAnsi" w:cstheme="minorHAnsi"/>
                <w:i/>
                <w:iCs/>
                <w:sz w:val="22"/>
                <w:szCs w:val="22"/>
                <w:highlight w:val="lightGray"/>
                <w:lang w:val="en"/>
              </w:rPr>
              <w:t xml:space="preserve"> or the </w:t>
            </w:r>
            <w:r w:rsidR="00396971" w:rsidRPr="008844C2">
              <w:rPr>
                <w:rFonts w:asciiTheme="minorHAnsi" w:hAnsiTheme="minorHAnsi" w:cstheme="minorHAnsi"/>
                <w:i/>
                <w:iCs/>
                <w:sz w:val="22"/>
                <w:szCs w:val="22"/>
                <w:highlight w:val="lightGray"/>
                <w:lang w:val="en"/>
              </w:rPr>
              <w:t>Tenderer</w:t>
            </w:r>
            <w:r w:rsidRPr="008844C2">
              <w:rPr>
                <w:rFonts w:asciiTheme="minorHAnsi" w:hAnsiTheme="minorHAnsi" w:cstheme="minorHAnsi"/>
                <w:i/>
                <w:iCs/>
                <w:sz w:val="22"/>
                <w:szCs w:val="22"/>
                <w:highlight w:val="lightGray"/>
                <w:lang w:val="en"/>
              </w:rPr>
              <w:t xml:space="preserve"> relies on the capacity of economic </w:t>
            </w:r>
            <w:r w:rsidR="00396971" w:rsidRPr="008844C2">
              <w:rPr>
                <w:rFonts w:asciiTheme="minorHAnsi" w:hAnsiTheme="minorHAnsi" w:cstheme="minorHAnsi"/>
                <w:i/>
                <w:iCs/>
                <w:sz w:val="22"/>
                <w:szCs w:val="22"/>
                <w:highlight w:val="lightGray"/>
                <w:lang w:val="en"/>
              </w:rPr>
              <w:t>operator</w:t>
            </w:r>
            <w:r w:rsidRPr="008844C2">
              <w:rPr>
                <w:rFonts w:asciiTheme="minorHAnsi" w:hAnsiTheme="minorHAnsi" w:cstheme="minorHAnsi"/>
                <w:i/>
                <w:iCs/>
                <w:sz w:val="22"/>
                <w:szCs w:val="22"/>
                <w:highlight w:val="lightGray"/>
                <w:lang w:val="en"/>
              </w:rPr>
              <w:t xml:space="preserve">, the data of all relevant members of the group of </w:t>
            </w:r>
            <w:r w:rsidR="00396971" w:rsidRPr="008844C2">
              <w:rPr>
                <w:rFonts w:asciiTheme="minorHAnsi" w:hAnsiTheme="minorHAnsi" w:cstheme="minorHAnsi"/>
                <w:i/>
                <w:iCs/>
                <w:sz w:val="22"/>
                <w:szCs w:val="22"/>
                <w:highlight w:val="lightGray"/>
                <w:lang w:val="en"/>
              </w:rPr>
              <w:t>entities</w:t>
            </w:r>
            <w:r w:rsidRPr="008844C2">
              <w:rPr>
                <w:rFonts w:asciiTheme="minorHAnsi" w:hAnsiTheme="minorHAnsi" w:cstheme="minorHAnsi"/>
                <w:i/>
                <w:iCs/>
                <w:sz w:val="22"/>
                <w:szCs w:val="22"/>
                <w:highlight w:val="lightGray"/>
                <w:lang w:val="en"/>
              </w:rPr>
              <w:t xml:space="preserve"> or economic </w:t>
            </w:r>
            <w:r w:rsidR="00396971" w:rsidRPr="008844C2">
              <w:rPr>
                <w:rFonts w:asciiTheme="minorHAnsi" w:hAnsiTheme="minorHAnsi" w:cstheme="minorHAnsi"/>
                <w:i/>
                <w:iCs/>
                <w:sz w:val="22"/>
                <w:szCs w:val="22"/>
                <w:highlight w:val="lightGray"/>
                <w:lang w:val="en"/>
              </w:rPr>
              <w:t>operators</w:t>
            </w:r>
            <w:r w:rsidRPr="008844C2">
              <w:rPr>
                <w:rFonts w:asciiTheme="minorHAnsi" w:hAnsiTheme="minorHAnsi" w:cstheme="minorHAnsi"/>
                <w:i/>
                <w:iCs/>
                <w:sz w:val="22"/>
                <w:szCs w:val="22"/>
                <w:highlight w:val="lightGray"/>
                <w:lang w:val="en"/>
              </w:rPr>
              <w:t xml:space="preserve"> </w:t>
            </w:r>
            <w:r w:rsidR="00733B50" w:rsidRPr="008844C2">
              <w:rPr>
                <w:rFonts w:asciiTheme="minorHAnsi" w:hAnsiTheme="minorHAnsi" w:cstheme="minorHAnsi"/>
                <w:i/>
                <w:iCs/>
                <w:sz w:val="22"/>
                <w:szCs w:val="22"/>
                <w:highlight w:val="lightGray"/>
                <w:lang w:val="en"/>
              </w:rPr>
              <w:t xml:space="preserve">whose capacity the Tenderer relies on </w:t>
            </w:r>
            <w:r w:rsidRPr="008844C2">
              <w:rPr>
                <w:rFonts w:asciiTheme="minorHAnsi" w:hAnsiTheme="minorHAnsi" w:cstheme="minorHAnsi"/>
                <w:i/>
                <w:iCs/>
                <w:sz w:val="22"/>
                <w:szCs w:val="22"/>
                <w:highlight w:val="lightGray"/>
                <w:lang w:val="en"/>
              </w:rPr>
              <w:t>must be provided:</w:t>
            </w:r>
          </w:p>
          <w:p w14:paraId="0C99375C" w14:textId="77777777" w:rsidR="00B92BEC" w:rsidRPr="008844C2" w:rsidRDefault="001014E3" w:rsidP="001014E3">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Name, Surname (</w:t>
            </w:r>
            <w:r w:rsidR="00733B50" w:rsidRPr="008844C2">
              <w:rPr>
                <w:rFonts w:asciiTheme="minorHAnsi" w:hAnsiTheme="minorHAnsi" w:cstheme="minorHAnsi"/>
                <w:i/>
                <w:iCs/>
                <w:sz w:val="22"/>
                <w:szCs w:val="22"/>
                <w:highlight w:val="lightGray"/>
                <w:lang w:val="en"/>
              </w:rPr>
              <w:t xml:space="preserve">Tenderer or </w:t>
            </w:r>
            <w:r w:rsidR="008E4381" w:rsidRPr="008844C2">
              <w:rPr>
                <w:rFonts w:asciiTheme="minorHAnsi" w:hAnsiTheme="minorHAnsi" w:cstheme="minorHAnsi"/>
                <w:i/>
                <w:iCs/>
                <w:sz w:val="22"/>
                <w:szCs w:val="22"/>
                <w:highlight w:val="lightGray"/>
                <w:lang w:val="en"/>
              </w:rPr>
              <w:t>Tenderer’s group member</w:t>
            </w:r>
            <w:r w:rsidRPr="008844C2">
              <w:rPr>
                <w:rFonts w:asciiTheme="minorHAnsi" w:hAnsiTheme="minorHAnsi" w:cstheme="minorHAnsi"/>
                <w:i/>
                <w:iCs/>
                <w:sz w:val="22"/>
                <w:szCs w:val="22"/>
                <w:highlight w:val="lightGray"/>
                <w:lang w:val="en"/>
              </w:rPr>
              <w:t xml:space="preserve"> No. 1)</w:t>
            </w:r>
          </w:p>
          <w:p w14:paraId="7D126F6B" w14:textId="33E2D999" w:rsidR="00FF2C8E" w:rsidRPr="008844C2" w:rsidRDefault="00FF2C8E" w:rsidP="001014E3">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Name, Surname (Tenderer’s group member No. 2)</w:t>
            </w:r>
          </w:p>
          <w:p w14:paraId="08BCBA32" w14:textId="683F2D7D" w:rsidR="00FF2C8E" w:rsidRPr="008844C2" w:rsidRDefault="00FF2C8E" w:rsidP="001014E3">
            <w:pPr>
              <w:spacing w:before="60" w:after="60"/>
              <w:jc w:val="both"/>
              <w:rPr>
                <w:rFonts w:asciiTheme="minorHAnsi" w:hAnsiTheme="minorHAnsi" w:cstheme="minorHAnsi"/>
                <w:i/>
                <w:iCs/>
                <w:sz w:val="22"/>
                <w:szCs w:val="22"/>
                <w:highlight w:val="lightGray"/>
                <w:lang w:val="en-GB"/>
              </w:rPr>
            </w:pPr>
            <w:r w:rsidRPr="008844C2">
              <w:rPr>
                <w:rFonts w:asciiTheme="minorHAnsi" w:hAnsiTheme="minorHAnsi" w:cstheme="minorHAnsi"/>
                <w:i/>
                <w:iCs/>
                <w:sz w:val="22"/>
                <w:szCs w:val="22"/>
                <w:highlight w:val="lightGray"/>
                <w:lang w:val="en"/>
              </w:rPr>
              <w:t>Name, Surname (Tenderer’s group member No. xx)</w:t>
            </w:r>
          </w:p>
        </w:tc>
      </w:tr>
      <w:tr w:rsidR="00FF2C8E" w:rsidRPr="00F071DE" w14:paraId="540310A1" w14:textId="77777777" w:rsidTr="008844C2">
        <w:tc>
          <w:tcPr>
            <w:tcW w:w="2572" w:type="pct"/>
            <w:tcBorders>
              <w:top w:val="single" w:sz="4" w:space="0" w:color="auto"/>
              <w:left w:val="single" w:sz="4" w:space="0" w:color="auto"/>
              <w:bottom w:val="single" w:sz="4" w:space="0" w:color="auto"/>
              <w:right w:val="single" w:sz="4" w:space="0" w:color="auto"/>
            </w:tcBorders>
          </w:tcPr>
          <w:p w14:paraId="3EEF224A" w14:textId="39B65EDF" w:rsidR="00FF2C8E" w:rsidRPr="00F071DE" w:rsidRDefault="00FF2C8E" w:rsidP="00FF2C8E">
            <w:pPr>
              <w:jc w:val="both"/>
              <w:rPr>
                <w:rFonts w:asciiTheme="minorHAnsi" w:eastAsia="Calibri" w:hAnsiTheme="minorHAnsi" w:cstheme="minorHAnsi"/>
                <w:sz w:val="22"/>
                <w:szCs w:val="22"/>
                <w:lang w:val="en-GB"/>
              </w:rPr>
            </w:pPr>
            <w:r w:rsidRPr="00F071DE">
              <w:rPr>
                <w:rFonts w:asciiTheme="minorHAnsi" w:eastAsia="Calibri" w:hAnsiTheme="minorHAnsi" w:cstheme="minorHAnsi"/>
                <w:sz w:val="22"/>
                <w:szCs w:val="22"/>
                <w:lang w:val="en-GB"/>
              </w:rPr>
              <w:t xml:space="preserve">The accountant(s) or other person(s) having the right to compile and sign the accounting documents of the </w:t>
            </w:r>
            <w:r>
              <w:rPr>
                <w:rFonts w:asciiTheme="minorHAnsi" w:eastAsia="Calibri" w:hAnsiTheme="minorHAnsi" w:cstheme="minorHAnsi"/>
                <w:sz w:val="22"/>
                <w:szCs w:val="22"/>
                <w:lang w:val="en-GB"/>
              </w:rPr>
              <w:t>Tenderer</w:t>
            </w:r>
          </w:p>
        </w:tc>
        <w:tc>
          <w:tcPr>
            <w:tcW w:w="2428" w:type="pct"/>
            <w:tcBorders>
              <w:top w:val="single" w:sz="4" w:space="0" w:color="auto"/>
              <w:left w:val="single" w:sz="4" w:space="0" w:color="auto"/>
              <w:bottom w:val="single" w:sz="4" w:space="0" w:color="auto"/>
              <w:right w:val="single" w:sz="4" w:space="0" w:color="auto"/>
            </w:tcBorders>
          </w:tcPr>
          <w:p w14:paraId="5C3CD82C" w14:textId="77777777" w:rsidR="00FF2C8E" w:rsidRPr="008844C2" w:rsidRDefault="00FF2C8E" w:rsidP="00FF2C8E">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If the application is submitted by a group of entities or the Tenderer relies on the capacity of economic operator, the data of all relevant members of the group of entities or economic operators whose capacity the Tenderer relies on must be provided:</w:t>
            </w:r>
          </w:p>
          <w:p w14:paraId="253DF9B6" w14:textId="77777777" w:rsidR="00FF2C8E" w:rsidRPr="008844C2" w:rsidRDefault="00FF2C8E" w:rsidP="00FF2C8E">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Name, Surname (Tenderer or Tenderer’s group member No. 1)</w:t>
            </w:r>
          </w:p>
          <w:p w14:paraId="55A1855F" w14:textId="77777777" w:rsidR="00FF2C8E" w:rsidRPr="008844C2" w:rsidRDefault="00FF2C8E" w:rsidP="00FF2C8E">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lastRenderedPageBreak/>
              <w:t>Name, Surname (Tenderer’s group member No. 2)</w:t>
            </w:r>
          </w:p>
          <w:p w14:paraId="7703488C" w14:textId="30866794" w:rsidR="00FF2C8E" w:rsidRPr="008844C2" w:rsidRDefault="00FF2C8E" w:rsidP="00FF2C8E">
            <w:pPr>
              <w:spacing w:before="60" w:after="60"/>
              <w:jc w:val="both"/>
              <w:rPr>
                <w:rFonts w:asciiTheme="minorHAnsi" w:hAnsiTheme="minorHAnsi" w:cstheme="minorHAnsi"/>
                <w:i/>
                <w:iCs/>
                <w:sz w:val="22"/>
                <w:szCs w:val="22"/>
                <w:highlight w:val="lightGray"/>
                <w:lang w:val="en-GB"/>
              </w:rPr>
            </w:pPr>
            <w:r w:rsidRPr="008844C2">
              <w:rPr>
                <w:rFonts w:asciiTheme="minorHAnsi" w:hAnsiTheme="minorHAnsi" w:cstheme="minorHAnsi"/>
                <w:i/>
                <w:iCs/>
                <w:sz w:val="22"/>
                <w:szCs w:val="22"/>
                <w:highlight w:val="lightGray"/>
                <w:lang w:val="en"/>
              </w:rPr>
              <w:t>Name, Surname (Tenderer’s group member No. xx)</w:t>
            </w:r>
          </w:p>
        </w:tc>
      </w:tr>
      <w:tr w:rsidR="00AD46BA" w:rsidRPr="00F071DE" w14:paraId="40E7BEED" w14:textId="77777777" w:rsidTr="008844C2">
        <w:tc>
          <w:tcPr>
            <w:tcW w:w="2572" w:type="pct"/>
            <w:tcBorders>
              <w:top w:val="single" w:sz="4" w:space="0" w:color="auto"/>
              <w:left w:val="single" w:sz="4" w:space="0" w:color="auto"/>
              <w:bottom w:val="single" w:sz="4" w:space="0" w:color="auto"/>
              <w:right w:val="single" w:sz="4" w:space="0" w:color="auto"/>
            </w:tcBorders>
          </w:tcPr>
          <w:p w14:paraId="6CB463C9" w14:textId="7394D3C0" w:rsidR="00AD46BA" w:rsidRPr="00F071DE" w:rsidRDefault="00AD46BA" w:rsidP="00AD46BA">
            <w:pPr>
              <w:jc w:val="both"/>
              <w:rPr>
                <w:rFonts w:asciiTheme="minorHAnsi" w:eastAsia="Calibri" w:hAnsiTheme="minorHAnsi" w:cstheme="minorHAnsi"/>
                <w:sz w:val="22"/>
                <w:szCs w:val="22"/>
                <w:lang w:val="en-GB"/>
              </w:rPr>
            </w:pPr>
            <w:r w:rsidRPr="00380DED">
              <w:rPr>
                <w:rFonts w:asciiTheme="minorHAnsi" w:eastAsia="Calibri" w:hAnsiTheme="minorHAnsi" w:cstheme="minorHAnsi"/>
                <w:sz w:val="22"/>
                <w:szCs w:val="22"/>
                <w:lang w:val="en"/>
              </w:rPr>
              <w:lastRenderedPageBreak/>
              <w:t xml:space="preserve">Members of the </w:t>
            </w:r>
            <w:r>
              <w:rPr>
                <w:rFonts w:asciiTheme="minorHAnsi" w:eastAsia="Calibri" w:hAnsiTheme="minorHAnsi" w:cstheme="minorHAnsi"/>
                <w:sz w:val="22"/>
                <w:szCs w:val="22"/>
                <w:lang w:val="en"/>
              </w:rPr>
              <w:t>Tenderer</w:t>
            </w:r>
            <w:r w:rsidRPr="00380DED">
              <w:rPr>
                <w:rFonts w:asciiTheme="minorHAnsi" w:eastAsia="Calibri" w:hAnsiTheme="minorHAnsi" w:cstheme="minorHAnsi"/>
                <w:sz w:val="22"/>
                <w:szCs w:val="22"/>
                <w:lang w:val="en"/>
              </w:rPr>
              <w:t xml:space="preserve">'s management or supervisory bodies and other persons entitled to represent or control the </w:t>
            </w:r>
            <w:r>
              <w:rPr>
                <w:rFonts w:asciiTheme="minorHAnsi" w:eastAsia="Calibri" w:hAnsiTheme="minorHAnsi" w:cstheme="minorHAnsi"/>
                <w:sz w:val="22"/>
                <w:szCs w:val="22"/>
                <w:lang w:val="en"/>
              </w:rPr>
              <w:t>Tenderer</w:t>
            </w:r>
          </w:p>
        </w:tc>
        <w:tc>
          <w:tcPr>
            <w:tcW w:w="2428" w:type="pct"/>
            <w:tcBorders>
              <w:top w:val="single" w:sz="4" w:space="0" w:color="auto"/>
              <w:left w:val="single" w:sz="4" w:space="0" w:color="auto"/>
              <w:bottom w:val="single" w:sz="4" w:space="0" w:color="auto"/>
              <w:right w:val="single" w:sz="4" w:space="0" w:color="auto"/>
            </w:tcBorders>
          </w:tcPr>
          <w:p w14:paraId="25BFDA1B" w14:textId="77777777" w:rsidR="00AD46BA" w:rsidRPr="008844C2" w:rsidRDefault="00AD46BA" w:rsidP="00AD46BA">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Name, Surname, position.</w:t>
            </w:r>
          </w:p>
          <w:p w14:paraId="54E73225" w14:textId="77777777" w:rsidR="00AD46BA" w:rsidRPr="008844C2" w:rsidRDefault="00AD46BA" w:rsidP="00AD46BA">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Name, Surname, position.</w:t>
            </w:r>
          </w:p>
          <w:p w14:paraId="0E989D21" w14:textId="77777777" w:rsidR="00AD46BA" w:rsidRPr="008844C2" w:rsidRDefault="00AD46BA" w:rsidP="00AD46BA">
            <w:pPr>
              <w:spacing w:before="60" w:after="60"/>
              <w:jc w:val="both"/>
              <w:rPr>
                <w:rFonts w:asciiTheme="minorHAnsi" w:hAnsiTheme="minorHAnsi" w:cstheme="minorHAnsi"/>
                <w:i/>
                <w:iCs/>
                <w:sz w:val="22"/>
                <w:szCs w:val="22"/>
                <w:highlight w:val="lightGray"/>
                <w:lang w:val="en"/>
              </w:rPr>
            </w:pPr>
            <w:r w:rsidRPr="008844C2">
              <w:rPr>
                <w:rFonts w:asciiTheme="minorHAnsi" w:hAnsiTheme="minorHAnsi" w:cstheme="minorHAnsi"/>
                <w:i/>
                <w:iCs/>
                <w:sz w:val="22"/>
                <w:szCs w:val="22"/>
                <w:highlight w:val="lightGray"/>
                <w:lang w:val="en"/>
              </w:rPr>
              <w:t>Name, Surname, position.</w:t>
            </w:r>
          </w:p>
          <w:p w14:paraId="5F650117" w14:textId="11206A02" w:rsidR="00AD46BA" w:rsidRPr="008844C2" w:rsidRDefault="00AD46BA" w:rsidP="00AD46BA">
            <w:pPr>
              <w:spacing w:before="60" w:after="60"/>
              <w:jc w:val="both"/>
              <w:rPr>
                <w:rFonts w:asciiTheme="minorHAnsi" w:hAnsiTheme="minorHAnsi" w:cstheme="minorHAnsi"/>
                <w:sz w:val="22"/>
                <w:szCs w:val="22"/>
                <w:highlight w:val="lightGray"/>
                <w:lang w:val="en-GB"/>
              </w:rPr>
            </w:pPr>
            <w:r w:rsidRPr="008844C2">
              <w:rPr>
                <w:rFonts w:asciiTheme="minorHAnsi" w:hAnsiTheme="minorHAnsi" w:cstheme="minorHAnsi"/>
                <w:i/>
                <w:iCs/>
                <w:sz w:val="22"/>
                <w:szCs w:val="22"/>
                <w:highlight w:val="lightGray"/>
                <w:lang w:val="en"/>
              </w:rPr>
              <w:t>…</w:t>
            </w:r>
          </w:p>
        </w:tc>
      </w:tr>
      <w:tr w:rsidR="00AD46BA" w:rsidRPr="00F071DE" w14:paraId="58D2ADFE" w14:textId="77777777" w:rsidTr="008844C2">
        <w:tc>
          <w:tcPr>
            <w:tcW w:w="2572" w:type="pct"/>
            <w:tcBorders>
              <w:top w:val="single" w:sz="4" w:space="0" w:color="auto"/>
              <w:left w:val="single" w:sz="4" w:space="0" w:color="auto"/>
              <w:bottom w:val="single" w:sz="4" w:space="0" w:color="auto"/>
              <w:right w:val="single" w:sz="4" w:space="0" w:color="auto"/>
            </w:tcBorders>
          </w:tcPr>
          <w:p w14:paraId="7D143DED" w14:textId="54518D67" w:rsidR="00AD46BA" w:rsidRPr="00F071DE" w:rsidRDefault="00AD46BA" w:rsidP="00AD46BA">
            <w:pPr>
              <w:spacing w:before="60" w:after="60"/>
              <w:jc w:val="both"/>
              <w:rPr>
                <w:rFonts w:asciiTheme="minorHAnsi" w:eastAsia="Calibri" w:hAnsiTheme="minorHAnsi" w:cstheme="minorHAnsi"/>
                <w:sz w:val="22"/>
                <w:szCs w:val="22"/>
                <w:lang w:val="en-GB"/>
              </w:rPr>
            </w:pPr>
            <w:r w:rsidRPr="00F071DE">
              <w:rPr>
                <w:rFonts w:asciiTheme="minorHAnsi" w:hAnsiTheme="minorHAnsi" w:cstheme="minorHAnsi"/>
                <w:sz w:val="22"/>
                <w:szCs w:val="22"/>
                <w:lang w:val="en-GB"/>
              </w:rPr>
              <w:t xml:space="preserve">Address, telephone number, fax number and e-mail address of the </w:t>
            </w:r>
            <w:r>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 or a member representing the </w:t>
            </w:r>
            <w:r>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’s group </w:t>
            </w:r>
          </w:p>
        </w:tc>
        <w:tc>
          <w:tcPr>
            <w:tcW w:w="2428" w:type="pct"/>
            <w:tcBorders>
              <w:top w:val="single" w:sz="4" w:space="0" w:color="auto"/>
              <w:left w:val="single" w:sz="4" w:space="0" w:color="auto"/>
              <w:bottom w:val="single" w:sz="4" w:space="0" w:color="auto"/>
              <w:right w:val="single" w:sz="4" w:space="0" w:color="auto"/>
            </w:tcBorders>
          </w:tcPr>
          <w:p w14:paraId="0C98B133" w14:textId="77777777" w:rsidR="00AD46BA" w:rsidRPr="00F071DE" w:rsidRDefault="00AD46BA" w:rsidP="00AD46BA">
            <w:pPr>
              <w:spacing w:before="60" w:after="60"/>
              <w:jc w:val="both"/>
              <w:rPr>
                <w:rFonts w:asciiTheme="minorHAnsi" w:hAnsiTheme="minorHAnsi" w:cstheme="minorHAnsi"/>
                <w:sz w:val="22"/>
                <w:szCs w:val="22"/>
                <w:lang w:val="en-GB"/>
              </w:rPr>
            </w:pPr>
          </w:p>
        </w:tc>
      </w:tr>
      <w:tr w:rsidR="00AD46BA" w:rsidRPr="00F071DE" w14:paraId="3ACBD4F4" w14:textId="77777777" w:rsidTr="008844C2">
        <w:tc>
          <w:tcPr>
            <w:tcW w:w="2572" w:type="pct"/>
            <w:tcBorders>
              <w:top w:val="single" w:sz="4" w:space="0" w:color="auto"/>
              <w:left w:val="single" w:sz="4" w:space="0" w:color="auto"/>
              <w:bottom w:val="single" w:sz="4" w:space="0" w:color="auto"/>
              <w:right w:val="single" w:sz="4" w:space="0" w:color="auto"/>
            </w:tcBorders>
          </w:tcPr>
          <w:p w14:paraId="2569D985" w14:textId="41E41735" w:rsidR="00AD46BA" w:rsidRPr="00F071DE" w:rsidRDefault="00AD46BA" w:rsidP="00AD46BA">
            <w:pPr>
              <w:spacing w:before="60" w:after="60"/>
              <w:jc w:val="both"/>
              <w:rPr>
                <w:rFonts w:asciiTheme="minorHAnsi" w:eastAsia="Calibri" w:hAnsiTheme="minorHAnsi" w:cstheme="minorHAnsi"/>
                <w:sz w:val="22"/>
                <w:szCs w:val="22"/>
                <w:lang w:val="en-GB"/>
              </w:rPr>
            </w:pPr>
            <w:r w:rsidRPr="00F071DE">
              <w:rPr>
                <w:rFonts w:asciiTheme="minorHAnsi" w:eastAsia="Calibri" w:hAnsiTheme="minorHAnsi" w:cstheme="minorHAnsi"/>
                <w:sz w:val="22"/>
                <w:szCs w:val="22"/>
                <w:lang w:val="en-GB"/>
              </w:rPr>
              <w:t xml:space="preserve">Name of the bank, bank code and account No. of the </w:t>
            </w:r>
            <w:r>
              <w:rPr>
                <w:rFonts w:asciiTheme="minorHAnsi" w:eastAsia="Calibri" w:hAnsiTheme="minorHAnsi" w:cstheme="minorHAnsi"/>
                <w:sz w:val="22"/>
                <w:szCs w:val="22"/>
                <w:lang w:val="en-GB"/>
              </w:rPr>
              <w:t>Tenderer</w:t>
            </w:r>
            <w:r w:rsidRPr="00F071DE">
              <w:rPr>
                <w:rFonts w:asciiTheme="minorHAnsi" w:eastAsia="Calibri" w:hAnsiTheme="minorHAnsi" w:cstheme="minorHAnsi"/>
                <w:sz w:val="22"/>
                <w:szCs w:val="22"/>
                <w:lang w:val="en-GB"/>
              </w:rPr>
              <w:t xml:space="preserve"> or a representative member of the </w:t>
            </w:r>
            <w:r>
              <w:rPr>
                <w:rFonts w:asciiTheme="minorHAnsi" w:eastAsia="Calibri" w:hAnsiTheme="minorHAnsi" w:cstheme="minorHAnsi"/>
                <w:sz w:val="22"/>
                <w:szCs w:val="22"/>
                <w:lang w:val="en-GB"/>
              </w:rPr>
              <w:t>Tenderer</w:t>
            </w:r>
            <w:r w:rsidRPr="00F071DE">
              <w:rPr>
                <w:rFonts w:asciiTheme="minorHAnsi" w:eastAsia="Calibri" w:hAnsiTheme="minorHAnsi" w:cstheme="minorHAnsi"/>
                <w:sz w:val="22"/>
                <w:szCs w:val="22"/>
                <w:lang w:val="en-GB"/>
              </w:rPr>
              <w:t xml:space="preserve">’s group </w:t>
            </w:r>
          </w:p>
        </w:tc>
        <w:tc>
          <w:tcPr>
            <w:tcW w:w="2428" w:type="pct"/>
            <w:tcBorders>
              <w:top w:val="single" w:sz="4" w:space="0" w:color="auto"/>
              <w:left w:val="single" w:sz="4" w:space="0" w:color="auto"/>
              <w:bottom w:val="single" w:sz="4" w:space="0" w:color="auto"/>
              <w:right w:val="single" w:sz="4" w:space="0" w:color="auto"/>
            </w:tcBorders>
          </w:tcPr>
          <w:p w14:paraId="68CA7A89" w14:textId="77777777" w:rsidR="00AD46BA" w:rsidRPr="00F071DE" w:rsidRDefault="00AD46BA" w:rsidP="00AD46BA">
            <w:pPr>
              <w:spacing w:before="60" w:after="60"/>
              <w:jc w:val="both"/>
              <w:rPr>
                <w:rFonts w:asciiTheme="minorHAnsi" w:hAnsiTheme="minorHAnsi" w:cstheme="minorHAnsi"/>
                <w:sz w:val="22"/>
                <w:szCs w:val="22"/>
                <w:lang w:val="en-GB"/>
              </w:rPr>
            </w:pPr>
          </w:p>
        </w:tc>
      </w:tr>
      <w:tr w:rsidR="00AD46BA" w:rsidRPr="00F071DE" w14:paraId="35B507E1" w14:textId="77777777" w:rsidTr="008844C2">
        <w:tc>
          <w:tcPr>
            <w:tcW w:w="2572" w:type="pct"/>
            <w:tcBorders>
              <w:top w:val="single" w:sz="4" w:space="0" w:color="auto"/>
              <w:left w:val="single" w:sz="4" w:space="0" w:color="auto"/>
              <w:bottom w:val="single" w:sz="4" w:space="0" w:color="auto"/>
              <w:right w:val="single" w:sz="4" w:space="0" w:color="auto"/>
            </w:tcBorders>
          </w:tcPr>
          <w:p w14:paraId="38B55FCB" w14:textId="77777777" w:rsidR="00AD46BA" w:rsidRPr="00F071DE" w:rsidRDefault="00AD46BA" w:rsidP="00AD46BA">
            <w:pPr>
              <w:spacing w:before="60" w:after="60"/>
              <w:jc w:val="both"/>
              <w:rPr>
                <w:rFonts w:asciiTheme="minorHAnsi" w:hAnsiTheme="minorHAnsi" w:cstheme="minorHAnsi"/>
                <w:sz w:val="22"/>
                <w:szCs w:val="22"/>
                <w:lang w:val="en-GB"/>
              </w:rPr>
            </w:pPr>
            <w:r w:rsidRPr="00F071DE">
              <w:rPr>
                <w:rFonts w:asciiTheme="minorHAnsi" w:hAnsiTheme="minorHAnsi" w:cstheme="minorHAnsi"/>
                <w:bCs/>
                <w:sz w:val="22"/>
                <w:szCs w:val="22"/>
                <w:lang w:val="en-GB"/>
              </w:rPr>
              <w:t xml:space="preserve">Name, </w:t>
            </w:r>
            <w:proofErr w:type="gramStart"/>
            <w:r w:rsidRPr="00F071DE">
              <w:rPr>
                <w:rFonts w:asciiTheme="minorHAnsi" w:hAnsiTheme="minorHAnsi" w:cstheme="minorHAnsi"/>
                <w:bCs/>
                <w:sz w:val="22"/>
                <w:szCs w:val="22"/>
                <w:lang w:val="en-GB"/>
              </w:rPr>
              <w:t>surname</w:t>
            </w:r>
            <w:proofErr w:type="gramEnd"/>
            <w:r w:rsidRPr="00F071DE">
              <w:rPr>
                <w:rFonts w:asciiTheme="minorHAnsi" w:hAnsiTheme="minorHAnsi" w:cstheme="minorHAnsi"/>
                <w:bCs/>
                <w:sz w:val="22"/>
                <w:szCs w:val="22"/>
                <w:lang w:val="en-GB"/>
              </w:rPr>
              <w:t xml:space="preserve"> and job title of the person authorised to sign the contract </w:t>
            </w:r>
          </w:p>
        </w:tc>
        <w:tc>
          <w:tcPr>
            <w:tcW w:w="2428" w:type="pct"/>
            <w:tcBorders>
              <w:top w:val="single" w:sz="4" w:space="0" w:color="auto"/>
              <w:left w:val="single" w:sz="4" w:space="0" w:color="auto"/>
              <w:bottom w:val="single" w:sz="4" w:space="0" w:color="auto"/>
              <w:right w:val="single" w:sz="4" w:space="0" w:color="auto"/>
            </w:tcBorders>
          </w:tcPr>
          <w:p w14:paraId="2128CFB5" w14:textId="77777777" w:rsidR="00AD46BA" w:rsidRPr="00F071DE" w:rsidRDefault="00AD46BA" w:rsidP="00AD46BA">
            <w:pPr>
              <w:spacing w:before="60" w:after="60"/>
              <w:jc w:val="both"/>
              <w:rPr>
                <w:rFonts w:asciiTheme="minorHAnsi" w:hAnsiTheme="minorHAnsi" w:cstheme="minorHAnsi"/>
                <w:sz w:val="22"/>
                <w:szCs w:val="22"/>
                <w:lang w:val="en-GB"/>
              </w:rPr>
            </w:pPr>
          </w:p>
        </w:tc>
      </w:tr>
    </w:tbl>
    <w:p w14:paraId="2BF7A190" w14:textId="77777777" w:rsidR="000C03EB" w:rsidRPr="00F071DE" w:rsidRDefault="000C03EB" w:rsidP="000C03EB">
      <w:pPr>
        <w:pStyle w:val="ListParagraph"/>
        <w:tabs>
          <w:tab w:val="left" w:pos="567"/>
        </w:tabs>
        <w:spacing w:before="60" w:after="60"/>
        <w:ind w:left="0"/>
        <w:contextualSpacing w:val="0"/>
        <w:jc w:val="both"/>
        <w:rPr>
          <w:rFonts w:asciiTheme="minorHAnsi" w:hAnsiTheme="minorHAnsi" w:cstheme="minorHAnsi"/>
          <w:iCs/>
          <w:sz w:val="22"/>
          <w:szCs w:val="22"/>
          <w:lang w:val="en-GB"/>
        </w:rPr>
      </w:pPr>
    </w:p>
    <w:p w14:paraId="55FDD45F" w14:textId="3ABBF77A" w:rsidR="000C03EB" w:rsidRPr="00F071DE" w:rsidRDefault="000C03EB" w:rsidP="000C03EB">
      <w:pPr>
        <w:pStyle w:val="Heading1"/>
        <w:numPr>
          <w:ilvl w:val="0"/>
          <w:numId w:val="1"/>
        </w:numPr>
        <w:spacing w:before="60" w:after="60"/>
        <w:jc w:val="center"/>
        <w:rPr>
          <w:rFonts w:asciiTheme="minorHAnsi" w:hAnsiTheme="minorHAnsi" w:cstheme="minorHAnsi"/>
          <w:b/>
          <w:bCs/>
          <w:sz w:val="22"/>
          <w:szCs w:val="22"/>
          <w:lang w:val="en-GB"/>
        </w:rPr>
      </w:pPr>
      <w:bookmarkStart w:id="4" w:name="_Toc329443227"/>
      <w:r w:rsidRPr="00F071DE">
        <w:rPr>
          <w:rFonts w:asciiTheme="minorHAnsi" w:hAnsiTheme="minorHAnsi" w:cstheme="minorHAnsi"/>
          <w:b/>
          <w:bCs/>
          <w:sz w:val="22"/>
          <w:szCs w:val="22"/>
          <w:lang w:val="en-GB"/>
        </w:rPr>
        <w:t xml:space="preserve"> ECONOMIC ENTITIES </w:t>
      </w:r>
      <w:bookmarkEnd w:id="4"/>
      <w:r w:rsidR="00285C00" w:rsidRPr="00F071DE">
        <w:rPr>
          <w:rFonts w:asciiTheme="minorHAnsi" w:hAnsiTheme="minorHAnsi" w:cstheme="minorHAnsi"/>
          <w:b/>
          <w:bCs/>
          <w:sz w:val="22"/>
          <w:szCs w:val="22"/>
          <w:lang w:val="en-GB"/>
        </w:rPr>
        <w:t>INFORMATION</w:t>
      </w:r>
    </w:p>
    <w:p w14:paraId="05C93029" w14:textId="77777777" w:rsidR="000C03EB" w:rsidRPr="00F071DE" w:rsidRDefault="000C03EB" w:rsidP="000C03EB">
      <w:pPr>
        <w:rPr>
          <w:rFonts w:asciiTheme="minorHAnsi" w:hAnsiTheme="minorHAnsi" w:cstheme="minorHAnsi"/>
          <w:sz w:val="22"/>
          <w:szCs w:val="22"/>
          <w:lang w:val="en-GB"/>
        </w:rPr>
      </w:pPr>
    </w:p>
    <w:p w14:paraId="12493ABD" w14:textId="665B12FC" w:rsidR="000C03EB" w:rsidRPr="00F071DE" w:rsidRDefault="000C03EB" w:rsidP="000C03EB">
      <w:pPr>
        <w:spacing w:before="60" w:after="60"/>
        <w:jc w:val="both"/>
        <w:rPr>
          <w:rFonts w:asciiTheme="minorHAnsi" w:eastAsia="Calibri" w:hAnsiTheme="minorHAnsi" w:cstheme="minorHAnsi"/>
          <w:color w:val="000000" w:themeColor="text1"/>
          <w:sz w:val="22"/>
          <w:szCs w:val="22"/>
          <w:lang w:val="en-GB"/>
        </w:rPr>
      </w:pPr>
      <w:r w:rsidRPr="00F071DE">
        <w:rPr>
          <w:rFonts w:asciiTheme="minorHAnsi" w:hAnsiTheme="minorHAnsi" w:cstheme="minorHAnsi"/>
          <w:sz w:val="22"/>
          <w:szCs w:val="22"/>
          <w:lang w:val="en-GB"/>
        </w:rPr>
        <w:t xml:space="preserve">Economic entities on whose capacities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 relies on</w:t>
      </w:r>
      <w:r w:rsidRPr="00F071DE">
        <w:rPr>
          <w:rFonts w:asciiTheme="minorHAnsi" w:eastAsia="Calibri" w:hAnsiTheme="minorHAnsi" w:cstheme="minorHAnsi"/>
          <w:color w:val="000000" w:themeColor="text1"/>
          <w:sz w:val="22"/>
          <w:szCs w:val="22"/>
          <w:lang w:val="en-GB"/>
        </w:rPr>
        <w:t>:</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883"/>
        <w:gridCol w:w="3493"/>
        <w:gridCol w:w="2467"/>
      </w:tblGrid>
      <w:tr w:rsidR="000C03EB" w:rsidRPr="00F071DE" w14:paraId="733827FB" w14:textId="77777777" w:rsidTr="00175C98">
        <w:trPr>
          <w:jc w:val="center"/>
        </w:trPr>
        <w:tc>
          <w:tcPr>
            <w:tcW w:w="408" w:type="pct"/>
            <w:shd w:val="clear" w:color="auto" w:fill="D9E2F3" w:themeFill="accent5" w:themeFillTint="33"/>
          </w:tcPr>
          <w:p w14:paraId="1E5F0DB9" w14:textId="77777777" w:rsidR="000C03EB" w:rsidRPr="00F071DE" w:rsidRDefault="000C03EB" w:rsidP="00175C98">
            <w:pPr>
              <w:spacing w:before="60" w:after="60"/>
              <w:jc w:val="center"/>
              <w:rPr>
                <w:rFonts w:asciiTheme="minorHAnsi" w:hAnsiTheme="minorHAnsi" w:cstheme="minorHAnsi"/>
                <w:b/>
                <w:sz w:val="22"/>
                <w:szCs w:val="22"/>
                <w:lang w:val="en-GB"/>
              </w:rPr>
            </w:pPr>
            <w:r w:rsidRPr="00F071DE">
              <w:rPr>
                <w:rFonts w:asciiTheme="minorHAnsi" w:hAnsiTheme="minorHAnsi" w:cstheme="minorHAnsi"/>
                <w:b/>
                <w:sz w:val="22"/>
                <w:szCs w:val="22"/>
                <w:lang w:val="en-GB"/>
              </w:rPr>
              <w:t>No.</w:t>
            </w:r>
          </w:p>
        </w:tc>
        <w:tc>
          <w:tcPr>
            <w:tcW w:w="1497" w:type="pct"/>
            <w:shd w:val="clear" w:color="auto" w:fill="D9E2F3" w:themeFill="accent5" w:themeFillTint="33"/>
          </w:tcPr>
          <w:p w14:paraId="3F9E3A5D" w14:textId="77777777" w:rsidR="000C03EB" w:rsidRPr="00F071DE" w:rsidRDefault="000C03EB" w:rsidP="00175C98">
            <w:pPr>
              <w:spacing w:before="60" w:after="60"/>
              <w:jc w:val="center"/>
              <w:rPr>
                <w:rFonts w:asciiTheme="minorHAnsi" w:hAnsiTheme="minorHAnsi" w:cstheme="minorHAnsi"/>
                <w:b/>
                <w:sz w:val="22"/>
                <w:szCs w:val="22"/>
                <w:lang w:val="en-GB"/>
              </w:rPr>
            </w:pPr>
            <w:r w:rsidRPr="00F071DE">
              <w:rPr>
                <w:rFonts w:asciiTheme="minorHAnsi" w:hAnsiTheme="minorHAnsi" w:cstheme="minorHAnsi"/>
                <w:b/>
                <w:sz w:val="22"/>
                <w:szCs w:val="22"/>
                <w:lang w:val="en-GB"/>
              </w:rPr>
              <w:t xml:space="preserve">Name of the economic entity </w:t>
            </w:r>
          </w:p>
        </w:tc>
        <w:tc>
          <w:tcPr>
            <w:tcW w:w="1814" w:type="pct"/>
            <w:shd w:val="clear" w:color="auto" w:fill="D9E2F3" w:themeFill="accent5" w:themeFillTint="33"/>
          </w:tcPr>
          <w:p w14:paraId="3431D88E" w14:textId="4EF4395E" w:rsidR="000C03EB" w:rsidRPr="00F071DE" w:rsidRDefault="000C03EB" w:rsidP="00175C98">
            <w:pPr>
              <w:spacing w:before="60" w:after="60"/>
              <w:jc w:val="center"/>
              <w:rPr>
                <w:rFonts w:asciiTheme="minorHAnsi" w:hAnsiTheme="minorHAnsi" w:cstheme="minorHAnsi"/>
                <w:b/>
                <w:sz w:val="22"/>
                <w:szCs w:val="22"/>
                <w:lang w:val="en-GB"/>
              </w:rPr>
            </w:pPr>
            <w:r w:rsidRPr="00F071DE">
              <w:rPr>
                <w:rFonts w:asciiTheme="minorHAnsi" w:hAnsiTheme="minorHAnsi" w:cstheme="minorHAnsi"/>
                <w:b/>
                <w:sz w:val="22"/>
                <w:szCs w:val="22"/>
                <w:lang w:val="en-GB"/>
              </w:rPr>
              <w:t xml:space="preserve">Reference to the specific qualification requirement of the Special Conditions, the compliance with which requires the </w:t>
            </w:r>
            <w:r w:rsidR="00B11E17">
              <w:rPr>
                <w:rFonts w:asciiTheme="minorHAnsi" w:hAnsiTheme="minorHAnsi" w:cstheme="minorHAnsi"/>
                <w:b/>
                <w:sz w:val="22"/>
                <w:szCs w:val="22"/>
                <w:lang w:val="en-GB"/>
              </w:rPr>
              <w:t>Tenderer</w:t>
            </w:r>
            <w:r w:rsidRPr="00F071DE">
              <w:rPr>
                <w:rFonts w:asciiTheme="minorHAnsi" w:hAnsiTheme="minorHAnsi" w:cstheme="minorHAnsi"/>
                <w:b/>
                <w:sz w:val="22"/>
                <w:szCs w:val="22"/>
                <w:lang w:val="en-GB"/>
              </w:rPr>
              <w:t xml:space="preserve"> to rely on the capacities of the economic entity</w:t>
            </w:r>
          </w:p>
        </w:tc>
        <w:tc>
          <w:tcPr>
            <w:tcW w:w="1281" w:type="pct"/>
            <w:shd w:val="clear" w:color="auto" w:fill="D9E2F3" w:themeFill="accent5" w:themeFillTint="33"/>
          </w:tcPr>
          <w:p w14:paraId="774D8019" w14:textId="77777777" w:rsidR="000C03EB" w:rsidRPr="00F071DE" w:rsidRDefault="000C03EB" w:rsidP="00175C98">
            <w:pPr>
              <w:spacing w:before="60" w:after="60"/>
              <w:jc w:val="center"/>
              <w:rPr>
                <w:rFonts w:asciiTheme="minorHAnsi" w:hAnsiTheme="minorHAnsi" w:cstheme="minorHAnsi"/>
                <w:b/>
                <w:sz w:val="22"/>
                <w:szCs w:val="22"/>
                <w:lang w:val="en-GB"/>
              </w:rPr>
            </w:pPr>
            <w:r w:rsidRPr="00F071DE">
              <w:rPr>
                <w:rFonts w:asciiTheme="minorHAnsi" w:hAnsiTheme="minorHAnsi" w:cstheme="minorHAnsi"/>
                <w:b/>
                <w:sz w:val="22"/>
                <w:szCs w:val="22"/>
                <w:lang w:val="en-GB"/>
              </w:rPr>
              <w:t xml:space="preserve">Description of the part of the object of procurement transferred to be performed by the economic entity </w:t>
            </w:r>
            <w:r w:rsidRPr="00F071DE">
              <w:rPr>
                <w:rFonts w:asciiTheme="minorHAnsi" w:hAnsiTheme="minorHAnsi" w:cstheme="minorHAnsi"/>
                <w:i/>
                <w:sz w:val="22"/>
                <w:szCs w:val="22"/>
                <w:lang w:val="en-GB"/>
              </w:rPr>
              <w:t>(to be completed in case the contract is performed by an economic entity)</w:t>
            </w:r>
          </w:p>
        </w:tc>
      </w:tr>
      <w:tr w:rsidR="000C03EB" w:rsidRPr="00F071DE" w14:paraId="72973B63" w14:textId="77777777" w:rsidTr="00175C98">
        <w:trPr>
          <w:jc w:val="center"/>
        </w:trPr>
        <w:tc>
          <w:tcPr>
            <w:tcW w:w="408" w:type="pct"/>
          </w:tcPr>
          <w:p w14:paraId="4C62AD69" w14:textId="77777777" w:rsidR="000C03EB" w:rsidRPr="00F071DE" w:rsidRDefault="000C03EB" w:rsidP="00175C98">
            <w:pPr>
              <w:spacing w:before="60" w:after="60"/>
              <w:jc w:val="both"/>
              <w:rPr>
                <w:rFonts w:asciiTheme="minorHAnsi" w:hAnsiTheme="minorHAnsi" w:cstheme="minorHAnsi"/>
                <w:sz w:val="22"/>
                <w:szCs w:val="22"/>
                <w:lang w:val="en-GB"/>
              </w:rPr>
            </w:pPr>
            <w:r w:rsidRPr="00F071DE">
              <w:rPr>
                <w:rFonts w:asciiTheme="minorHAnsi" w:hAnsiTheme="minorHAnsi" w:cstheme="minorHAnsi"/>
                <w:b/>
                <w:sz w:val="22"/>
                <w:szCs w:val="22"/>
                <w:lang w:val="en-GB"/>
              </w:rPr>
              <w:t>1.</w:t>
            </w:r>
          </w:p>
        </w:tc>
        <w:tc>
          <w:tcPr>
            <w:tcW w:w="1497" w:type="pct"/>
          </w:tcPr>
          <w:p w14:paraId="00A37E46"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814" w:type="pct"/>
          </w:tcPr>
          <w:p w14:paraId="1B2FF0D7"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281" w:type="pct"/>
          </w:tcPr>
          <w:p w14:paraId="19371E6F" w14:textId="77777777" w:rsidR="000C03EB" w:rsidRPr="00F071DE" w:rsidRDefault="000C03EB" w:rsidP="00175C98">
            <w:pPr>
              <w:spacing w:before="60" w:after="60"/>
              <w:jc w:val="both"/>
              <w:rPr>
                <w:rFonts w:asciiTheme="minorHAnsi" w:hAnsiTheme="minorHAnsi" w:cstheme="minorHAnsi"/>
                <w:sz w:val="22"/>
                <w:szCs w:val="22"/>
                <w:lang w:val="en-GB"/>
              </w:rPr>
            </w:pPr>
          </w:p>
        </w:tc>
      </w:tr>
      <w:tr w:rsidR="000C03EB" w:rsidRPr="00F071DE" w14:paraId="6C5EE61B" w14:textId="77777777" w:rsidTr="00175C98">
        <w:trPr>
          <w:jc w:val="center"/>
        </w:trPr>
        <w:tc>
          <w:tcPr>
            <w:tcW w:w="408" w:type="pct"/>
          </w:tcPr>
          <w:p w14:paraId="2ECE29DB" w14:textId="77777777" w:rsidR="000C03EB" w:rsidRPr="00F071DE" w:rsidRDefault="000C03EB" w:rsidP="00175C98">
            <w:pPr>
              <w:spacing w:before="60" w:after="60"/>
              <w:jc w:val="both"/>
              <w:rPr>
                <w:rFonts w:asciiTheme="minorHAnsi" w:hAnsiTheme="minorHAnsi" w:cstheme="minorHAnsi"/>
                <w:sz w:val="22"/>
                <w:szCs w:val="22"/>
                <w:lang w:val="en-GB"/>
              </w:rPr>
            </w:pPr>
            <w:r w:rsidRPr="00F071DE">
              <w:rPr>
                <w:rFonts w:asciiTheme="minorHAnsi" w:hAnsiTheme="minorHAnsi" w:cstheme="minorHAnsi"/>
                <w:b/>
                <w:sz w:val="22"/>
                <w:szCs w:val="22"/>
                <w:lang w:val="en-GB"/>
              </w:rPr>
              <w:t>2.</w:t>
            </w:r>
          </w:p>
        </w:tc>
        <w:tc>
          <w:tcPr>
            <w:tcW w:w="1497" w:type="pct"/>
          </w:tcPr>
          <w:p w14:paraId="3628938C"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814" w:type="pct"/>
          </w:tcPr>
          <w:p w14:paraId="4DB1254B"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281" w:type="pct"/>
          </w:tcPr>
          <w:p w14:paraId="1FF09A5F" w14:textId="77777777" w:rsidR="000C03EB" w:rsidRPr="00F071DE" w:rsidRDefault="000C03EB" w:rsidP="00175C98">
            <w:pPr>
              <w:spacing w:before="60" w:after="60"/>
              <w:jc w:val="both"/>
              <w:rPr>
                <w:rFonts w:asciiTheme="minorHAnsi" w:hAnsiTheme="minorHAnsi" w:cstheme="minorHAnsi"/>
                <w:sz w:val="22"/>
                <w:szCs w:val="22"/>
                <w:lang w:val="en-GB"/>
              </w:rPr>
            </w:pPr>
          </w:p>
        </w:tc>
      </w:tr>
      <w:tr w:rsidR="000C03EB" w:rsidRPr="00F071DE" w14:paraId="4763A849" w14:textId="77777777" w:rsidTr="00175C98">
        <w:trPr>
          <w:jc w:val="center"/>
        </w:trPr>
        <w:tc>
          <w:tcPr>
            <w:tcW w:w="408" w:type="pct"/>
          </w:tcPr>
          <w:p w14:paraId="0FAE9179" w14:textId="77777777" w:rsidR="000C03EB" w:rsidRPr="00F071DE" w:rsidRDefault="000C03EB" w:rsidP="00175C98">
            <w:pPr>
              <w:spacing w:before="60" w:after="60"/>
              <w:jc w:val="both"/>
              <w:rPr>
                <w:rFonts w:asciiTheme="minorHAnsi" w:hAnsiTheme="minorHAnsi" w:cstheme="minorHAnsi"/>
                <w:b/>
                <w:sz w:val="22"/>
                <w:szCs w:val="22"/>
                <w:lang w:val="en-GB"/>
              </w:rPr>
            </w:pPr>
            <w:r w:rsidRPr="00F071DE">
              <w:rPr>
                <w:rFonts w:asciiTheme="minorHAnsi" w:hAnsiTheme="minorHAnsi" w:cstheme="minorHAnsi"/>
                <w:b/>
                <w:sz w:val="22"/>
                <w:szCs w:val="22"/>
                <w:lang w:val="en-GB"/>
              </w:rPr>
              <w:t>...</w:t>
            </w:r>
          </w:p>
        </w:tc>
        <w:tc>
          <w:tcPr>
            <w:tcW w:w="1497" w:type="pct"/>
          </w:tcPr>
          <w:p w14:paraId="370F8595"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814" w:type="pct"/>
          </w:tcPr>
          <w:p w14:paraId="69846890"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281" w:type="pct"/>
          </w:tcPr>
          <w:p w14:paraId="17AC4870" w14:textId="77777777" w:rsidR="000C03EB" w:rsidRPr="00F071DE" w:rsidRDefault="000C03EB" w:rsidP="00175C98">
            <w:pPr>
              <w:spacing w:before="60" w:after="60"/>
              <w:jc w:val="both"/>
              <w:rPr>
                <w:rFonts w:asciiTheme="minorHAnsi" w:hAnsiTheme="minorHAnsi" w:cstheme="minorHAnsi"/>
                <w:sz w:val="22"/>
                <w:szCs w:val="22"/>
                <w:lang w:val="en-GB"/>
              </w:rPr>
            </w:pPr>
          </w:p>
        </w:tc>
      </w:tr>
    </w:tbl>
    <w:p w14:paraId="553BC9D1" w14:textId="77777777" w:rsidR="000C03EB" w:rsidRPr="00F071DE" w:rsidRDefault="000C03EB" w:rsidP="000C03EB">
      <w:pPr>
        <w:widowControl w:val="0"/>
        <w:jc w:val="both"/>
        <w:rPr>
          <w:rFonts w:asciiTheme="minorHAnsi" w:eastAsia="Calibri" w:hAnsiTheme="minorHAnsi" w:cstheme="minorHAnsi"/>
          <w:sz w:val="22"/>
          <w:szCs w:val="22"/>
          <w:lang w:val="en-GB"/>
        </w:rPr>
      </w:pPr>
    </w:p>
    <w:p w14:paraId="71BA33D6" w14:textId="77777777" w:rsidR="000C03EB" w:rsidRPr="00F071DE" w:rsidRDefault="000C03EB" w:rsidP="000C03EB">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t xml:space="preserve">OTHER INFORMATION </w:t>
      </w:r>
    </w:p>
    <w:p w14:paraId="0F637B93" w14:textId="77777777" w:rsidR="000C03EB" w:rsidRPr="00F071DE" w:rsidRDefault="000C03EB" w:rsidP="000C03EB">
      <w:pPr>
        <w:jc w:val="both"/>
        <w:rPr>
          <w:rFonts w:asciiTheme="minorHAnsi" w:hAnsiTheme="minorHAnsi" w:cstheme="minorHAnsi"/>
          <w:sz w:val="22"/>
          <w:szCs w:val="22"/>
          <w:lang w:val="en-GB"/>
        </w:rPr>
      </w:pPr>
    </w:p>
    <w:p w14:paraId="7688805B" w14:textId="77777777" w:rsidR="000C03EB" w:rsidRPr="00F071DE" w:rsidRDefault="000C03EB" w:rsidP="000C03EB">
      <w:pPr>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The following documents shall be submitted together with the application:</w:t>
      </w:r>
    </w:p>
    <w:tbl>
      <w:tblPr>
        <w:tblStyle w:val="TableGrid"/>
        <w:tblW w:w="5000" w:type="pct"/>
        <w:tblLook w:val="04A0" w:firstRow="1" w:lastRow="0" w:firstColumn="1" w:lastColumn="0" w:noHBand="0" w:noVBand="1"/>
      </w:tblPr>
      <w:tblGrid>
        <w:gridCol w:w="773"/>
        <w:gridCol w:w="1379"/>
        <w:gridCol w:w="2239"/>
        <w:gridCol w:w="2137"/>
        <w:gridCol w:w="1644"/>
        <w:gridCol w:w="1456"/>
      </w:tblGrid>
      <w:tr w:rsidR="000C03EB" w:rsidRPr="00F071DE" w14:paraId="6CD1417D" w14:textId="77777777" w:rsidTr="008844C2">
        <w:tc>
          <w:tcPr>
            <w:tcW w:w="401" w:type="pct"/>
            <w:shd w:val="clear" w:color="auto" w:fill="D9E2F3" w:themeFill="accent5" w:themeFillTint="33"/>
          </w:tcPr>
          <w:p w14:paraId="6DB1079C"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t>No.</w:t>
            </w:r>
          </w:p>
        </w:tc>
        <w:tc>
          <w:tcPr>
            <w:tcW w:w="716" w:type="pct"/>
            <w:shd w:val="clear" w:color="auto" w:fill="D9E2F3" w:themeFill="accent5" w:themeFillTint="33"/>
          </w:tcPr>
          <w:p w14:paraId="3B7DE2E2"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t>Document</w:t>
            </w:r>
          </w:p>
        </w:tc>
        <w:tc>
          <w:tcPr>
            <w:tcW w:w="1163" w:type="pct"/>
            <w:shd w:val="clear" w:color="auto" w:fill="D9E2F3" w:themeFill="accent5" w:themeFillTint="33"/>
          </w:tcPr>
          <w:p w14:paraId="6775D1A4"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sz w:val="22"/>
                <w:szCs w:val="22"/>
                <w:lang w:val="en-GB"/>
              </w:rPr>
              <w:t xml:space="preserve">Title of attached file </w:t>
            </w:r>
          </w:p>
        </w:tc>
        <w:tc>
          <w:tcPr>
            <w:tcW w:w="1110" w:type="pct"/>
            <w:shd w:val="clear" w:color="auto" w:fill="D9E2F3" w:themeFill="accent5" w:themeFillTint="33"/>
          </w:tcPr>
          <w:p w14:paraId="2DF85CBE" w14:textId="77777777" w:rsidR="000C03EB" w:rsidRPr="00F071DE" w:rsidRDefault="000C03EB" w:rsidP="00175C98">
            <w:pPr>
              <w:spacing w:before="60" w:after="60"/>
              <w:jc w:val="center"/>
              <w:rPr>
                <w:rFonts w:asciiTheme="minorHAnsi" w:hAnsiTheme="minorHAnsi" w:cstheme="minorHAnsi"/>
                <w:b/>
                <w:sz w:val="22"/>
                <w:szCs w:val="22"/>
                <w:lang w:val="en-GB"/>
              </w:rPr>
            </w:pPr>
            <w:r w:rsidRPr="00F071DE">
              <w:rPr>
                <w:rFonts w:asciiTheme="minorHAnsi" w:hAnsiTheme="minorHAnsi" w:cstheme="minorHAnsi"/>
                <w:b/>
                <w:sz w:val="22"/>
                <w:szCs w:val="22"/>
                <w:lang w:val="en-GB"/>
              </w:rPr>
              <w:t xml:space="preserve">Reference to the specific qualification requirement of the General or Special Conditions, the compliance with which requires the submission of the document </w:t>
            </w:r>
          </w:p>
          <w:p w14:paraId="2C0AA889" w14:textId="77777777" w:rsidR="000C03EB" w:rsidRPr="00F071DE" w:rsidRDefault="000C03EB" w:rsidP="00175C98">
            <w:pPr>
              <w:spacing w:before="60" w:after="60"/>
              <w:jc w:val="center"/>
              <w:rPr>
                <w:rFonts w:asciiTheme="minorHAnsi" w:hAnsiTheme="minorHAnsi" w:cstheme="minorHAnsi"/>
                <w:b/>
                <w:bCs/>
                <w:sz w:val="22"/>
                <w:szCs w:val="22"/>
                <w:lang w:val="en-GB"/>
              </w:rPr>
            </w:pPr>
          </w:p>
        </w:tc>
        <w:tc>
          <w:tcPr>
            <w:tcW w:w="854" w:type="pct"/>
            <w:shd w:val="clear" w:color="auto" w:fill="D9E2F3" w:themeFill="accent5" w:themeFillTint="33"/>
          </w:tcPr>
          <w:p w14:paraId="2FF05C7F"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lastRenderedPageBreak/>
              <w:t xml:space="preserve">Is the document confidential? (Yes/No) </w:t>
            </w:r>
          </w:p>
        </w:tc>
        <w:tc>
          <w:tcPr>
            <w:tcW w:w="756" w:type="pct"/>
            <w:shd w:val="clear" w:color="auto" w:fill="D9E2F3" w:themeFill="accent5" w:themeFillTint="33"/>
          </w:tcPr>
          <w:p w14:paraId="33194DFA"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t xml:space="preserve">Explanation regarding which specific information contained within the document is confidential </w:t>
            </w:r>
          </w:p>
        </w:tc>
      </w:tr>
      <w:tr w:rsidR="000C03EB" w:rsidRPr="00F071DE" w14:paraId="151001A3" w14:textId="77777777" w:rsidTr="008844C2">
        <w:tc>
          <w:tcPr>
            <w:tcW w:w="401" w:type="pct"/>
            <w:shd w:val="clear" w:color="auto" w:fill="auto"/>
            <w:vAlign w:val="center"/>
          </w:tcPr>
          <w:p w14:paraId="32CA582A"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1</w:t>
            </w:r>
          </w:p>
        </w:tc>
        <w:tc>
          <w:tcPr>
            <w:tcW w:w="716" w:type="pct"/>
            <w:shd w:val="clear" w:color="auto" w:fill="auto"/>
            <w:vAlign w:val="center"/>
          </w:tcPr>
          <w:p w14:paraId="17A51190"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2</w:t>
            </w:r>
          </w:p>
        </w:tc>
        <w:tc>
          <w:tcPr>
            <w:tcW w:w="1163" w:type="pct"/>
            <w:vAlign w:val="center"/>
          </w:tcPr>
          <w:p w14:paraId="329F6DAC"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3</w:t>
            </w:r>
          </w:p>
        </w:tc>
        <w:tc>
          <w:tcPr>
            <w:tcW w:w="1110" w:type="pct"/>
          </w:tcPr>
          <w:p w14:paraId="293F2758"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4</w:t>
            </w:r>
          </w:p>
        </w:tc>
        <w:tc>
          <w:tcPr>
            <w:tcW w:w="854" w:type="pct"/>
            <w:shd w:val="clear" w:color="auto" w:fill="auto"/>
            <w:vAlign w:val="center"/>
          </w:tcPr>
          <w:p w14:paraId="76D515DC"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5</w:t>
            </w:r>
          </w:p>
        </w:tc>
        <w:tc>
          <w:tcPr>
            <w:tcW w:w="756" w:type="pct"/>
            <w:shd w:val="clear" w:color="auto" w:fill="auto"/>
            <w:vAlign w:val="center"/>
          </w:tcPr>
          <w:p w14:paraId="67B49048"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6</w:t>
            </w:r>
          </w:p>
        </w:tc>
      </w:tr>
      <w:tr w:rsidR="000C03EB" w:rsidRPr="00F071DE" w14:paraId="342FD254" w14:textId="77777777" w:rsidTr="008844C2">
        <w:tc>
          <w:tcPr>
            <w:tcW w:w="401" w:type="pct"/>
            <w:vAlign w:val="center"/>
          </w:tcPr>
          <w:p w14:paraId="221B77C6" w14:textId="77777777" w:rsidR="000C03EB" w:rsidRPr="00F071DE" w:rsidRDefault="000C03EB" w:rsidP="000C03EB">
            <w:pPr>
              <w:pStyle w:val="ListParagraph"/>
              <w:numPr>
                <w:ilvl w:val="0"/>
                <w:numId w:val="2"/>
              </w:numPr>
              <w:spacing w:before="60" w:after="60"/>
              <w:jc w:val="center"/>
              <w:rPr>
                <w:rFonts w:asciiTheme="minorHAnsi" w:hAnsiTheme="minorHAnsi" w:cstheme="minorHAnsi"/>
                <w:sz w:val="22"/>
                <w:szCs w:val="22"/>
                <w:lang w:val="en-GB"/>
              </w:rPr>
            </w:pPr>
          </w:p>
        </w:tc>
        <w:tc>
          <w:tcPr>
            <w:tcW w:w="716" w:type="pct"/>
          </w:tcPr>
          <w:p w14:paraId="12CEAB31" w14:textId="77777777" w:rsidR="000C03EB" w:rsidRPr="00F071DE" w:rsidRDefault="000C03EB" w:rsidP="00175C98">
            <w:pPr>
              <w:pStyle w:val="Standard1"/>
              <w:spacing w:before="60" w:after="60"/>
              <w:jc w:val="both"/>
              <w:rPr>
                <w:rFonts w:asciiTheme="minorHAnsi" w:hAnsiTheme="minorHAnsi" w:cstheme="minorHAnsi"/>
                <w:sz w:val="22"/>
                <w:szCs w:val="22"/>
                <w:lang w:val="en-GB"/>
              </w:rPr>
            </w:pPr>
          </w:p>
        </w:tc>
        <w:tc>
          <w:tcPr>
            <w:tcW w:w="1163" w:type="pct"/>
          </w:tcPr>
          <w:p w14:paraId="1D8A3C7D"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1110" w:type="pct"/>
          </w:tcPr>
          <w:p w14:paraId="5B3F380A"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854" w:type="pct"/>
            <w:vAlign w:val="center"/>
          </w:tcPr>
          <w:p w14:paraId="2355AD0E"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756" w:type="pct"/>
            <w:vAlign w:val="center"/>
          </w:tcPr>
          <w:p w14:paraId="28DCA843" w14:textId="77777777" w:rsidR="000C03EB" w:rsidRPr="00F071DE" w:rsidRDefault="000C03EB" w:rsidP="00175C98">
            <w:pPr>
              <w:spacing w:before="60" w:after="60"/>
              <w:jc w:val="center"/>
              <w:rPr>
                <w:rFonts w:asciiTheme="minorHAnsi" w:hAnsiTheme="minorHAnsi" w:cstheme="minorHAnsi"/>
                <w:sz w:val="22"/>
                <w:szCs w:val="22"/>
                <w:lang w:val="en-GB"/>
              </w:rPr>
            </w:pPr>
          </w:p>
        </w:tc>
      </w:tr>
      <w:tr w:rsidR="000C03EB" w:rsidRPr="00F071DE" w14:paraId="38A0C035" w14:textId="77777777" w:rsidTr="008844C2">
        <w:tc>
          <w:tcPr>
            <w:tcW w:w="401" w:type="pct"/>
            <w:vAlign w:val="center"/>
          </w:tcPr>
          <w:p w14:paraId="29A4BF00" w14:textId="77777777" w:rsidR="000C03EB" w:rsidRPr="00F071DE" w:rsidRDefault="000C03EB" w:rsidP="000C03EB">
            <w:pPr>
              <w:pStyle w:val="ListParagraph"/>
              <w:numPr>
                <w:ilvl w:val="0"/>
                <w:numId w:val="2"/>
              </w:numPr>
              <w:spacing w:before="60" w:after="60"/>
              <w:jc w:val="center"/>
              <w:rPr>
                <w:rFonts w:asciiTheme="minorHAnsi" w:hAnsiTheme="minorHAnsi" w:cstheme="minorHAnsi"/>
                <w:sz w:val="22"/>
                <w:szCs w:val="22"/>
                <w:lang w:val="en-GB"/>
              </w:rPr>
            </w:pPr>
          </w:p>
        </w:tc>
        <w:tc>
          <w:tcPr>
            <w:tcW w:w="716" w:type="pct"/>
          </w:tcPr>
          <w:p w14:paraId="30403EB7" w14:textId="77777777" w:rsidR="000C03EB" w:rsidRPr="00F071DE" w:rsidRDefault="000C03EB" w:rsidP="00175C98">
            <w:pPr>
              <w:pStyle w:val="Standard1"/>
              <w:spacing w:before="60" w:after="60"/>
              <w:jc w:val="both"/>
              <w:rPr>
                <w:rFonts w:asciiTheme="minorHAnsi" w:hAnsiTheme="minorHAnsi" w:cstheme="minorHAnsi"/>
                <w:sz w:val="22"/>
                <w:szCs w:val="22"/>
                <w:lang w:val="en-GB"/>
              </w:rPr>
            </w:pPr>
          </w:p>
        </w:tc>
        <w:tc>
          <w:tcPr>
            <w:tcW w:w="1163" w:type="pct"/>
          </w:tcPr>
          <w:p w14:paraId="2BB2B28C"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1110" w:type="pct"/>
          </w:tcPr>
          <w:p w14:paraId="017863F4"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854" w:type="pct"/>
            <w:vAlign w:val="center"/>
          </w:tcPr>
          <w:p w14:paraId="029F38DF"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756" w:type="pct"/>
            <w:vAlign w:val="center"/>
          </w:tcPr>
          <w:p w14:paraId="31558374" w14:textId="77777777" w:rsidR="000C03EB" w:rsidRPr="00F071DE" w:rsidRDefault="000C03EB" w:rsidP="00175C98">
            <w:pPr>
              <w:spacing w:before="60" w:after="60"/>
              <w:jc w:val="center"/>
              <w:rPr>
                <w:rFonts w:asciiTheme="minorHAnsi" w:hAnsiTheme="minorHAnsi" w:cstheme="minorHAnsi"/>
                <w:sz w:val="22"/>
                <w:szCs w:val="22"/>
                <w:lang w:val="en-GB"/>
              </w:rPr>
            </w:pPr>
          </w:p>
        </w:tc>
      </w:tr>
      <w:tr w:rsidR="000C03EB" w:rsidRPr="00F071DE" w14:paraId="2B833E13" w14:textId="77777777" w:rsidTr="008844C2">
        <w:tc>
          <w:tcPr>
            <w:tcW w:w="401" w:type="pct"/>
            <w:vAlign w:val="center"/>
          </w:tcPr>
          <w:p w14:paraId="09FA9241" w14:textId="77777777" w:rsidR="000C03EB" w:rsidRPr="00F071DE" w:rsidRDefault="000C03EB" w:rsidP="00175C98">
            <w:pPr>
              <w:pStyle w:val="ListParagraph"/>
              <w:spacing w:before="60" w:after="60"/>
              <w:ind w:left="171"/>
              <w:rPr>
                <w:rFonts w:asciiTheme="minorHAnsi" w:hAnsiTheme="minorHAnsi" w:cstheme="minorHAnsi"/>
                <w:b/>
                <w:sz w:val="22"/>
                <w:szCs w:val="22"/>
                <w:lang w:val="en-GB"/>
              </w:rPr>
            </w:pPr>
            <w:r w:rsidRPr="00F071DE">
              <w:rPr>
                <w:rFonts w:asciiTheme="minorHAnsi" w:hAnsiTheme="minorHAnsi" w:cstheme="minorHAnsi"/>
                <w:b/>
                <w:sz w:val="22"/>
                <w:szCs w:val="22"/>
                <w:lang w:val="en-GB"/>
              </w:rPr>
              <w:t>...</w:t>
            </w:r>
          </w:p>
        </w:tc>
        <w:tc>
          <w:tcPr>
            <w:tcW w:w="716" w:type="pct"/>
          </w:tcPr>
          <w:p w14:paraId="6CC96D13"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163" w:type="pct"/>
          </w:tcPr>
          <w:p w14:paraId="066A6B37"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1110" w:type="pct"/>
          </w:tcPr>
          <w:p w14:paraId="3B9FD374"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854" w:type="pct"/>
            <w:vAlign w:val="center"/>
          </w:tcPr>
          <w:p w14:paraId="7D7FE500" w14:textId="77777777" w:rsidR="000C03EB" w:rsidRPr="00F071DE" w:rsidRDefault="000C03EB" w:rsidP="00175C98">
            <w:pPr>
              <w:spacing w:before="60" w:after="60"/>
              <w:jc w:val="center"/>
              <w:rPr>
                <w:rFonts w:asciiTheme="minorHAnsi" w:hAnsiTheme="minorHAnsi" w:cstheme="minorHAnsi"/>
                <w:sz w:val="22"/>
                <w:szCs w:val="22"/>
                <w:lang w:val="en-GB"/>
              </w:rPr>
            </w:pPr>
          </w:p>
        </w:tc>
        <w:tc>
          <w:tcPr>
            <w:tcW w:w="756" w:type="pct"/>
            <w:vAlign w:val="center"/>
          </w:tcPr>
          <w:p w14:paraId="2E81255D" w14:textId="77777777" w:rsidR="000C03EB" w:rsidRPr="00F071DE" w:rsidRDefault="000C03EB" w:rsidP="00175C98">
            <w:pPr>
              <w:spacing w:before="60" w:after="60"/>
              <w:jc w:val="center"/>
              <w:rPr>
                <w:rFonts w:asciiTheme="minorHAnsi" w:hAnsiTheme="minorHAnsi" w:cstheme="minorHAnsi"/>
                <w:sz w:val="22"/>
                <w:szCs w:val="22"/>
                <w:lang w:val="en-GB"/>
              </w:rPr>
            </w:pPr>
          </w:p>
        </w:tc>
      </w:tr>
    </w:tbl>
    <w:p w14:paraId="64F117D9" w14:textId="77777777" w:rsidR="000C03EB" w:rsidRPr="00F071DE" w:rsidRDefault="000C03EB" w:rsidP="000C03EB">
      <w:pPr>
        <w:spacing w:before="60" w:after="60"/>
        <w:jc w:val="both"/>
        <w:rPr>
          <w:rFonts w:asciiTheme="minorHAnsi" w:hAnsiTheme="minorHAnsi" w:cstheme="minorHAnsi"/>
          <w:sz w:val="22"/>
          <w:szCs w:val="22"/>
          <w:lang w:val="en-GB"/>
        </w:rPr>
      </w:pPr>
    </w:p>
    <w:p w14:paraId="102CBB79" w14:textId="77777777" w:rsidR="000C03EB" w:rsidRPr="00F071DE" w:rsidRDefault="000C03EB" w:rsidP="000C03EB">
      <w:pPr>
        <w:spacing w:before="60" w:after="60"/>
        <w:jc w:val="both"/>
        <w:rPr>
          <w:rFonts w:asciiTheme="minorHAnsi" w:eastAsia="Calibri" w:hAnsiTheme="minorHAnsi" w:cstheme="minorHAnsi"/>
          <w:sz w:val="22"/>
          <w:szCs w:val="22"/>
          <w:lang w:val="en-GB" w:eastAsia="lt-LT"/>
        </w:rPr>
      </w:pPr>
      <w:r w:rsidRPr="00F071DE">
        <w:rPr>
          <w:rFonts w:asciiTheme="minorHAnsi" w:hAnsiTheme="minorHAnsi" w:cstheme="minorHAnsi"/>
          <w:sz w:val="22"/>
          <w:szCs w:val="22"/>
          <w:lang w:val="en-GB"/>
        </w:rPr>
        <w:t>Pursuant to Clause 7.15.2 of the General Conditions we shall not provide the following documents in support of the absence of grounds for exclusion and (or) compliance with the qualification requirements, and standards of the quality management system and (or) the environmental protection management system</w:t>
      </w:r>
      <w:r w:rsidRPr="00F071DE">
        <w:rPr>
          <w:rFonts w:asciiTheme="minorHAnsi" w:eastAsia="Calibri" w:hAnsiTheme="minorHAnsi" w:cstheme="minorHAnsi"/>
          <w:sz w:val="22"/>
          <w:szCs w:val="22"/>
          <w:lang w:val="en-GB" w:eastAsia="lt-LT"/>
        </w:rPr>
        <w:t>. JSC</w:t>
      </w:r>
      <w:r w:rsidR="001420F2" w:rsidRPr="00F071DE">
        <w:rPr>
          <w:rFonts w:asciiTheme="minorHAnsi" w:eastAsia="Calibri" w:hAnsiTheme="minorHAnsi" w:cstheme="minorHAnsi"/>
          <w:sz w:val="22"/>
          <w:szCs w:val="22"/>
          <w:lang w:val="en-GB" w:eastAsia="lt-LT"/>
        </w:rPr>
        <w:t xml:space="preserve"> Lithuanian Railways</w:t>
      </w:r>
      <w:r w:rsidRPr="00F071DE">
        <w:rPr>
          <w:rFonts w:asciiTheme="minorHAnsi" w:eastAsia="Calibri" w:hAnsiTheme="minorHAnsi" w:cstheme="minorHAnsi"/>
          <w:sz w:val="22"/>
          <w:szCs w:val="22"/>
          <w:lang w:val="en-GB" w:eastAsia="lt-LT"/>
        </w:rPr>
        <w:t xml:space="preserve"> may </w:t>
      </w:r>
      <w:r w:rsidR="00130573" w:rsidRPr="00F071DE">
        <w:rPr>
          <w:rFonts w:asciiTheme="minorHAnsi" w:eastAsia="Calibri" w:hAnsiTheme="minorHAnsi" w:cstheme="minorHAnsi"/>
          <w:sz w:val="22"/>
          <w:szCs w:val="22"/>
          <w:lang w:val="en-GB" w:eastAsia="lt-LT"/>
        </w:rPr>
        <w:t xml:space="preserve">get acquainted with </w:t>
      </w:r>
      <w:r w:rsidRPr="00F071DE">
        <w:rPr>
          <w:rFonts w:asciiTheme="minorHAnsi" w:eastAsia="Calibri" w:hAnsiTheme="minorHAnsi" w:cstheme="minorHAnsi"/>
          <w:sz w:val="22"/>
          <w:szCs w:val="22"/>
          <w:lang w:val="en-GB" w:eastAsia="lt-LT"/>
        </w:rPr>
        <w:t>them at *:</w:t>
      </w:r>
    </w:p>
    <w:tbl>
      <w:tblPr>
        <w:tblStyle w:val="TableGrid"/>
        <w:tblW w:w="5000" w:type="pct"/>
        <w:tblLook w:val="04A0" w:firstRow="1" w:lastRow="0" w:firstColumn="1" w:lastColumn="0" w:noHBand="0" w:noVBand="1"/>
      </w:tblPr>
      <w:tblGrid>
        <w:gridCol w:w="1184"/>
        <w:gridCol w:w="4670"/>
        <w:gridCol w:w="3774"/>
      </w:tblGrid>
      <w:tr w:rsidR="000C03EB" w:rsidRPr="00F071DE" w14:paraId="1E2048FA" w14:textId="77777777" w:rsidTr="00175C98">
        <w:tc>
          <w:tcPr>
            <w:tcW w:w="615" w:type="pct"/>
            <w:shd w:val="clear" w:color="auto" w:fill="D9E2F3" w:themeFill="accent5" w:themeFillTint="33"/>
            <w:vAlign w:val="center"/>
          </w:tcPr>
          <w:p w14:paraId="1F20CA0E"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t>No.</w:t>
            </w:r>
          </w:p>
        </w:tc>
        <w:tc>
          <w:tcPr>
            <w:tcW w:w="2425" w:type="pct"/>
            <w:shd w:val="clear" w:color="auto" w:fill="D9E2F3" w:themeFill="accent5" w:themeFillTint="33"/>
            <w:vAlign w:val="center"/>
          </w:tcPr>
          <w:p w14:paraId="47F43E4C"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t xml:space="preserve"> Title and name of procurement </w:t>
            </w:r>
          </w:p>
        </w:tc>
        <w:tc>
          <w:tcPr>
            <w:tcW w:w="1960" w:type="pct"/>
            <w:shd w:val="clear" w:color="auto" w:fill="D9E2F3" w:themeFill="accent5" w:themeFillTint="33"/>
            <w:vAlign w:val="center"/>
          </w:tcPr>
          <w:p w14:paraId="0006C0D5" w14:textId="77777777" w:rsidR="000C03EB" w:rsidRPr="00F071DE" w:rsidRDefault="000C03EB" w:rsidP="00175C98">
            <w:pPr>
              <w:spacing w:before="60" w:after="60"/>
              <w:jc w:val="center"/>
              <w:rPr>
                <w:rFonts w:asciiTheme="minorHAnsi" w:hAnsiTheme="minorHAnsi" w:cstheme="minorHAnsi"/>
                <w:b/>
                <w:bCs/>
                <w:sz w:val="22"/>
                <w:szCs w:val="22"/>
                <w:lang w:val="en-GB"/>
              </w:rPr>
            </w:pPr>
            <w:r w:rsidRPr="00F071DE">
              <w:rPr>
                <w:rFonts w:asciiTheme="minorHAnsi" w:hAnsiTheme="minorHAnsi" w:cstheme="minorHAnsi"/>
                <w:b/>
                <w:bCs/>
                <w:sz w:val="22"/>
                <w:szCs w:val="22"/>
                <w:lang w:val="en-GB"/>
              </w:rPr>
              <w:t xml:space="preserve">Document title </w:t>
            </w:r>
          </w:p>
        </w:tc>
      </w:tr>
      <w:tr w:rsidR="000C03EB" w:rsidRPr="00F071DE" w14:paraId="66657CD8" w14:textId="77777777" w:rsidTr="00175C98">
        <w:tc>
          <w:tcPr>
            <w:tcW w:w="615" w:type="pct"/>
            <w:shd w:val="clear" w:color="auto" w:fill="auto"/>
            <w:vAlign w:val="center"/>
          </w:tcPr>
          <w:p w14:paraId="579C6EFE"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1</w:t>
            </w:r>
          </w:p>
        </w:tc>
        <w:tc>
          <w:tcPr>
            <w:tcW w:w="2425" w:type="pct"/>
            <w:shd w:val="clear" w:color="auto" w:fill="auto"/>
            <w:vAlign w:val="center"/>
          </w:tcPr>
          <w:p w14:paraId="275AFB63"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2</w:t>
            </w:r>
          </w:p>
        </w:tc>
        <w:tc>
          <w:tcPr>
            <w:tcW w:w="1960" w:type="pct"/>
            <w:shd w:val="clear" w:color="auto" w:fill="auto"/>
            <w:vAlign w:val="center"/>
          </w:tcPr>
          <w:p w14:paraId="686ADB21" w14:textId="77777777" w:rsidR="000C03EB" w:rsidRPr="00F071DE" w:rsidRDefault="000C03EB" w:rsidP="00175C98">
            <w:pPr>
              <w:spacing w:before="60" w:after="60"/>
              <w:jc w:val="center"/>
              <w:rPr>
                <w:rFonts w:asciiTheme="minorHAnsi" w:hAnsiTheme="minorHAnsi" w:cstheme="minorHAnsi"/>
                <w:bCs/>
                <w:sz w:val="22"/>
                <w:szCs w:val="22"/>
                <w:lang w:val="en-GB"/>
              </w:rPr>
            </w:pPr>
            <w:r w:rsidRPr="00F071DE">
              <w:rPr>
                <w:rFonts w:asciiTheme="minorHAnsi" w:hAnsiTheme="minorHAnsi" w:cstheme="minorHAnsi"/>
                <w:bCs/>
                <w:sz w:val="22"/>
                <w:szCs w:val="22"/>
                <w:lang w:val="en-GB"/>
              </w:rPr>
              <w:t>3</w:t>
            </w:r>
          </w:p>
        </w:tc>
      </w:tr>
      <w:tr w:rsidR="000C03EB" w:rsidRPr="00F071DE" w14:paraId="665CB34C" w14:textId="77777777" w:rsidTr="00175C98">
        <w:tc>
          <w:tcPr>
            <w:tcW w:w="615" w:type="pct"/>
            <w:vAlign w:val="center"/>
          </w:tcPr>
          <w:p w14:paraId="5E734DF9" w14:textId="77777777" w:rsidR="000C03EB" w:rsidRPr="00F071DE" w:rsidRDefault="000C03EB" w:rsidP="000C03EB">
            <w:pPr>
              <w:pStyle w:val="ListParagraph"/>
              <w:numPr>
                <w:ilvl w:val="0"/>
                <w:numId w:val="4"/>
              </w:numPr>
              <w:spacing w:before="60" w:after="60"/>
              <w:rPr>
                <w:rFonts w:asciiTheme="minorHAnsi" w:hAnsiTheme="minorHAnsi" w:cstheme="minorHAnsi"/>
                <w:b/>
                <w:i/>
                <w:sz w:val="22"/>
                <w:szCs w:val="22"/>
                <w:lang w:val="en-GB"/>
              </w:rPr>
            </w:pPr>
          </w:p>
        </w:tc>
        <w:tc>
          <w:tcPr>
            <w:tcW w:w="2425" w:type="pct"/>
          </w:tcPr>
          <w:p w14:paraId="08832BB1" w14:textId="77777777" w:rsidR="000C03EB" w:rsidRPr="00F071DE" w:rsidRDefault="000C03EB" w:rsidP="00175C98">
            <w:pPr>
              <w:pStyle w:val="Standard1"/>
              <w:spacing w:before="60" w:after="60"/>
              <w:jc w:val="both"/>
              <w:rPr>
                <w:rFonts w:asciiTheme="minorHAnsi" w:hAnsiTheme="minorHAnsi" w:cstheme="minorHAnsi"/>
                <w:sz w:val="22"/>
                <w:szCs w:val="22"/>
                <w:lang w:val="en-GB"/>
              </w:rPr>
            </w:pPr>
          </w:p>
        </w:tc>
        <w:tc>
          <w:tcPr>
            <w:tcW w:w="1960" w:type="pct"/>
            <w:vAlign w:val="center"/>
          </w:tcPr>
          <w:p w14:paraId="2B2FDDCC" w14:textId="77777777" w:rsidR="000C03EB" w:rsidRPr="00F071DE" w:rsidRDefault="000C03EB" w:rsidP="00175C98">
            <w:pPr>
              <w:spacing w:before="60" w:after="60"/>
              <w:jc w:val="center"/>
              <w:rPr>
                <w:rFonts w:asciiTheme="minorHAnsi" w:hAnsiTheme="minorHAnsi" w:cstheme="minorHAnsi"/>
                <w:sz w:val="22"/>
                <w:szCs w:val="22"/>
                <w:lang w:val="en-GB"/>
              </w:rPr>
            </w:pPr>
          </w:p>
        </w:tc>
      </w:tr>
      <w:tr w:rsidR="000C03EB" w:rsidRPr="00F071DE" w14:paraId="4CDF4C1E" w14:textId="77777777" w:rsidTr="00175C98">
        <w:tc>
          <w:tcPr>
            <w:tcW w:w="615" w:type="pct"/>
            <w:vAlign w:val="center"/>
          </w:tcPr>
          <w:p w14:paraId="0D5762CC" w14:textId="77777777" w:rsidR="000C03EB" w:rsidRPr="00F071DE" w:rsidRDefault="000C03EB" w:rsidP="00175C98">
            <w:pPr>
              <w:pStyle w:val="ListParagraph"/>
              <w:spacing w:before="60" w:after="60"/>
              <w:ind w:left="360"/>
              <w:rPr>
                <w:rFonts w:asciiTheme="minorHAnsi" w:hAnsiTheme="minorHAnsi" w:cstheme="minorHAnsi"/>
                <w:b/>
                <w:i/>
                <w:sz w:val="22"/>
                <w:szCs w:val="22"/>
                <w:lang w:val="en-GB"/>
              </w:rPr>
            </w:pPr>
            <w:r w:rsidRPr="00F071DE">
              <w:rPr>
                <w:rFonts w:asciiTheme="minorHAnsi" w:hAnsiTheme="minorHAnsi" w:cstheme="minorHAnsi"/>
                <w:b/>
                <w:i/>
                <w:sz w:val="22"/>
                <w:szCs w:val="22"/>
                <w:lang w:val="en-GB"/>
              </w:rPr>
              <w:t>2.</w:t>
            </w:r>
          </w:p>
        </w:tc>
        <w:tc>
          <w:tcPr>
            <w:tcW w:w="2425" w:type="pct"/>
          </w:tcPr>
          <w:p w14:paraId="6C75ED12" w14:textId="77777777" w:rsidR="000C03EB" w:rsidRPr="00F071DE" w:rsidRDefault="000C03EB" w:rsidP="00175C98">
            <w:pPr>
              <w:pStyle w:val="Standard1"/>
              <w:spacing w:before="60" w:after="60"/>
              <w:jc w:val="both"/>
              <w:rPr>
                <w:rFonts w:asciiTheme="minorHAnsi" w:hAnsiTheme="minorHAnsi" w:cstheme="minorHAnsi"/>
                <w:sz w:val="22"/>
                <w:szCs w:val="22"/>
                <w:lang w:val="en-GB"/>
              </w:rPr>
            </w:pPr>
          </w:p>
        </w:tc>
        <w:tc>
          <w:tcPr>
            <w:tcW w:w="1960" w:type="pct"/>
            <w:vAlign w:val="center"/>
          </w:tcPr>
          <w:p w14:paraId="0314B7E4" w14:textId="77777777" w:rsidR="000C03EB" w:rsidRPr="00F071DE" w:rsidRDefault="000C03EB" w:rsidP="00175C98">
            <w:pPr>
              <w:spacing w:before="60" w:after="60"/>
              <w:jc w:val="center"/>
              <w:rPr>
                <w:rFonts w:asciiTheme="minorHAnsi" w:hAnsiTheme="minorHAnsi" w:cstheme="minorHAnsi"/>
                <w:sz w:val="22"/>
                <w:szCs w:val="22"/>
                <w:lang w:val="en-GB"/>
              </w:rPr>
            </w:pPr>
          </w:p>
        </w:tc>
      </w:tr>
      <w:tr w:rsidR="000C03EB" w:rsidRPr="00F071DE" w14:paraId="103784F2" w14:textId="77777777" w:rsidTr="00175C98">
        <w:tc>
          <w:tcPr>
            <w:tcW w:w="615" w:type="pct"/>
            <w:vAlign w:val="center"/>
          </w:tcPr>
          <w:p w14:paraId="2D77EDC6" w14:textId="77777777" w:rsidR="000C03EB" w:rsidRPr="00F071DE" w:rsidRDefault="000C03EB" w:rsidP="00175C98">
            <w:pPr>
              <w:spacing w:before="60" w:after="60"/>
              <w:jc w:val="center"/>
              <w:rPr>
                <w:rFonts w:asciiTheme="minorHAnsi" w:hAnsiTheme="minorHAnsi" w:cstheme="minorHAnsi"/>
                <w:b/>
                <w:i/>
                <w:sz w:val="22"/>
                <w:szCs w:val="22"/>
                <w:lang w:val="en-GB"/>
              </w:rPr>
            </w:pPr>
            <w:r w:rsidRPr="00F071DE">
              <w:rPr>
                <w:rFonts w:asciiTheme="minorHAnsi" w:hAnsiTheme="minorHAnsi" w:cstheme="minorHAnsi"/>
                <w:b/>
                <w:i/>
                <w:sz w:val="22"/>
                <w:szCs w:val="22"/>
                <w:lang w:val="en-GB"/>
              </w:rPr>
              <w:t>...</w:t>
            </w:r>
          </w:p>
        </w:tc>
        <w:tc>
          <w:tcPr>
            <w:tcW w:w="2425" w:type="pct"/>
          </w:tcPr>
          <w:p w14:paraId="6CE98B5C" w14:textId="77777777" w:rsidR="000C03EB" w:rsidRPr="00F071DE" w:rsidRDefault="000C03EB" w:rsidP="00175C98">
            <w:pPr>
              <w:spacing w:before="60" w:after="60"/>
              <w:jc w:val="both"/>
              <w:rPr>
                <w:rFonts w:asciiTheme="minorHAnsi" w:hAnsiTheme="minorHAnsi" w:cstheme="minorHAnsi"/>
                <w:sz w:val="22"/>
                <w:szCs w:val="22"/>
                <w:lang w:val="en-GB"/>
              </w:rPr>
            </w:pPr>
          </w:p>
        </w:tc>
        <w:tc>
          <w:tcPr>
            <w:tcW w:w="1960" w:type="pct"/>
            <w:vAlign w:val="center"/>
          </w:tcPr>
          <w:p w14:paraId="56943EBC" w14:textId="77777777" w:rsidR="000C03EB" w:rsidRPr="00F071DE" w:rsidRDefault="000C03EB" w:rsidP="00175C98">
            <w:pPr>
              <w:spacing w:before="60" w:after="60"/>
              <w:jc w:val="center"/>
              <w:rPr>
                <w:rFonts w:asciiTheme="minorHAnsi" w:hAnsiTheme="minorHAnsi" w:cstheme="minorHAnsi"/>
                <w:sz w:val="22"/>
                <w:szCs w:val="22"/>
                <w:lang w:val="en-GB"/>
              </w:rPr>
            </w:pPr>
          </w:p>
        </w:tc>
      </w:tr>
    </w:tbl>
    <w:p w14:paraId="3CF3F8CD" w14:textId="77777777" w:rsidR="000C03EB" w:rsidRPr="00F071DE" w:rsidRDefault="000C03EB" w:rsidP="000C03EB">
      <w:pPr>
        <w:spacing w:before="60" w:after="60"/>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*To be completed in case the Contracting Authority has already obtained the respective documents from other procurement procedures. </w:t>
      </w:r>
    </w:p>
    <w:p w14:paraId="769CB5D9" w14:textId="77777777" w:rsidR="000C03EB" w:rsidRPr="00F071DE" w:rsidRDefault="000C03EB" w:rsidP="000C03EB">
      <w:pPr>
        <w:spacing w:before="60" w:after="60"/>
        <w:jc w:val="both"/>
        <w:rPr>
          <w:rFonts w:asciiTheme="minorHAnsi" w:hAnsiTheme="minorHAnsi" w:cstheme="minorHAnsi"/>
          <w:sz w:val="22"/>
          <w:szCs w:val="22"/>
          <w:lang w:val="en-GB"/>
        </w:rPr>
      </w:pPr>
    </w:p>
    <w:p w14:paraId="28234E77" w14:textId="78E25518" w:rsidR="000C03EB" w:rsidRPr="00F071DE" w:rsidRDefault="000C03EB">
      <w:pPr>
        <w:autoSpaceDE w:val="0"/>
        <w:autoSpaceDN w:val="0"/>
        <w:adjustRightInd w:val="0"/>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We hereby declare our desire to participate in the </w:t>
      </w:r>
      <w:r w:rsidR="00EF33C4">
        <w:rPr>
          <w:rFonts w:asciiTheme="minorHAnsi" w:hAnsiTheme="minorHAnsi" w:cstheme="minorHAnsi"/>
          <w:sz w:val="22"/>
          <w:szCs w:val="22"/>
          <w:lang w:val="en-GB"/>
        </w:rPr>
        <w:t>dynamic procurement system</w:t>
      </w:r>
      <w:r w:rsidR="00EF33C4" w:rsidRPr="00F071DE">
        <w:rPr>
          <w:rFonts w:asciiTheme="minorHAnsi" w:hAnsiTheme="minorHAnsi" w:cstheme="minorHAnsi"/>
          <w:sz w:val="22"/>
          <w:szCs w:val="22"/>
          <w:lang w:val="en-GB"/>
        </w:rPr>
        <w:t xml:space="preserve"> </w:t>
      </w:r>
      <w:r w:rsidRPr="00F071DE">
        <w:rPr>
          <w:rFonts w:asciiTheme="minorHAnsi" w:hAnsiTheme="minorHAnsi" w:cstheme="minorHAnsi"/>
          <w:sz w:val="22"/>
          <w:szCs w:val="22"/>
          <w:lang w:val="en-GB"/>
        </w:rPr>
        <w:t>procedure (</w:t>
      </w:r>
      <w:r w:rsidRPr="008844C2">
        <w:rPr>
          <w:rFonts w:asciiTheme="minorHAnsi" w:hAnsiTheme="minorHAnsi" w:cstheme="minorHAnsi"/>
          <w:i/>
          <w:iCs/>
          <w:sz w:val="22"/>
          <w:szCs w:val="22"/>
          <w:highlight w:val="lightGray"/>
          <w:lang w:val="en-GB"/>
        </w:rPr>
        <w:t>title and number of the procurement</w:t>
      </w:r>
      <w:r w:rsidRPr="00F071DE">
        <w:rPr>
          <w:rFonts w:asciiTheme="minorHAnsi" w:hAnsiTheme="minorHAnsi" w:cstheme="minorHAnsi"/>
          <w:sz w:val="22"/>
          <w:szCs w:val="22"/>
          <w:lang w:val="en-GB"/>
        </w:rPr>
        <w:t>)</w:t>
      </w:r>
      <w:r w:rsidR="00036A8A">
        <w:rPr>
          <w:rFonts w:asciiTheme="minorHAnsi" w:hAnsiTheme="minorHAnsi" w:cstheme="minorHAnsi"/>
          <w:sz w:val="22"/>
          <w:szCs w:val="22"/>
          <w:lang w:val="en-GB"/>
        </w:rPr>
        <w:t xml:space="preserve"> </w:t>
      </w:r>
      <w:r w:rsidRPr="00F071DE">
        <w:rPr>
          <w:rFonts w:asciiTheme="minorHAnsi" w:hAnsiTheme="minorHAnsi" w:cstheme="minorHAnsi"/>
          <w:sz w:val="22"/>
          <w:szCs w:val="22"/>
          <w:lang w:val="en-GB"/>
        </w:rPr>
        <w:t>published in the Central Public Procurement Information System.</w:t>
      </w:r>
    </w:p>
    <w:p w14:paraId="6D85F8B4" w14:textId="77777777" w:rsidR="000C03EB" w:rsidRPr="00F071DE" w:rsidRDefault="000C03EB" w:rsidP="000C03EB">
      <w:pPr>
        <w:autoSpaceDE w:val="0"/>
        <w:autoSpaceDN w:val="0"/>
        <w:adjustRightInd w:val="0"/>
        <w:rPr>
          <w:rFonts w:asciiTheme="minorHAnsi" w:hAnsiTheme="minorHAnsi" w:cstheme="minorHAnsi"/>
          <w:sz w:val="22"/>
          <w:szCs w:val="22"/>
          <w:lang w:val="en-GB"/>
        </w:rPr>
      </w:pPr>
    </w:p>
    <w:p w14:paraId="47A30A8D" w14:textId="77777777" w:rsidR="000C03EB" w:rsidRPr="00F071DE" w:rsidRDefault="000C03EB" w:rsidP="000C03EB">
      <w:pPr>
        <w:autoSpaceDE w:val="0"/>
        <w:autoSpaceDN w:val="0"/>
        <w:adjustRightInd w:val="0"/>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We hereby note that we meet all the requirements specified in the procurement documents regarding the absence of grounds for exclusion, and (or) the compliance with qualification requirements, the standards of the quality management system and (or) the environmental protection management system, and provide all data as well as other documents in accordance with the requirements specified in the procurement documents. </w:t>
      </w:r>
    </w:p>
    <w:p w14:paraId="54D8921F" w14:textId="77777777" w:rsidR="000C03EB" w:rsidRPr="00F071DE" w:rsidRDefault="000C03EB" w:rsidP="000C03EB">
      <w:pPr>
        <w:spacing w:before="60" w:after="60"/>
        <w:jc w:val="both"/>
        <w:rPr>
          <w:rFonts w:asciiTheme="minorHAnsi" w:hAnsiTheme="minorHAnsi" w:cstheme="minorHAnsi"/>
          <w:sz w:val="22"/>
          <w:szCs w:val="22"/>
          <w:lang w:val="en-GB"/>
        </w:rPr>
      </w:pPr>
    </w:p>
    <w:p w14:paraId="136A935E" w14:textId="77777777" w:rsidR="000C03EB" w:rsidRPr="00F071DE" w:rsidRDefault="000C03EB" w:rsidP="000C03EB">
      <w:pPr>
        <w:spacing w:before="60" w:after="60"/>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By signing this </w:t>
      </w:r>
      <w:proofErr w:type="gramStart"/>
      <w:r w:rsidRPr="00F071DE">
        <w:rPr>
          <w:rFonts w:asciiTheme="minorHAnsi" w:hAnsiTheme="minorHAnsi" w:cstheme="minorHAnsi"/>
          <w:sz w:val="22"/>
          <w:szCs w:val="22"/>
          <w:lang w:val="en-GB"/>
        </w:rPr>
        <w:t>application</w:t>
      </w:r>
      <w:proofErr w:type="gramEnd"/>
      <w:r w:rsidRPr="00F071DE">
        <w:rPr>
          <w:rFonts w:asciiTheme="minorHAnsi" w:hAnsiTheme="minorHAnsi" w:cstheme="minorHAnsi"/>
          <w:sz w:val="22"/>
          <w:szCs w:val="22"/>
          <w:lang w:val="en-GB"/>
        </w:rPr>
        <w:t xml:space="preserve"> I hereby confirm that:</w:t>
      </w:r>
    </w:p>
    <w:p w14:paraId="7AA44A65" w14:textId="77777777" w:rsidR="000C03EB" w:rsidRPr="00F071DE" w:rsidRDefault="000C03EB" w:rsidP="000C03EB">
      <w:pPr>
        <w:pStyle w:val="ListParagraph"/>
        <w:numPr>
          <w:ilvl w:val="0"/>
          <w:numId w:val="3"/>
        </w:numPr>
        <w:tabs>
          <w:tab w:val="left" w:pos="426"/>
        </w:tabs>
        <w:spacing w:before="60" w:after="60"/>
        <w:ind w:left="142" w:firstLine="0"/>
        <w:jc w:val="both"/>
        <w:rPr>
          <w:rFonts w:asciiTheme="minorHAnsi" w:hAnsiTheme="minorHAnsi" w:cstheme="minorHAnsi"/>
          <w:sz w:val="22"/>
          <w:szCs w:val="22"/>
          <w:lang w:val="en-GB"/>
        </w:rPr>
      </w:pPr>
      <w:r w:rsidRPr="00F071DE">
        <w:rPr>
          <w:rFonts w:asciiTheme="minorHAnsi" w:eastAsia="Calibri" w:hAnsiTheme="minorHAnsi" w:cstheme="minorHAnsi"/>
          <w:sz w:val="22"/>
          <w:szCs w:val="22"/>
          <w:lang w:val="en-GB"/>
        </w:rPr>
        <w:t xml:space="preserve">the data provided in the application documents is </w:t>
      </w:r>
      <w:proofErr w:type="gramStart"/>
      <w:r w:rsidRPr="00F071DE">
        <w:rPr>
          <w:rFonts w:asciiTheme="minorHAnsi" w:eastAsia="Calibri" w:hAnsiTheme="minorHAnsi" w:cstheme="minorHAnsi"/>
          <w:sz w:val="22"/>
          <w:szCs w:val="22"/>
          <w:lang w:val="en-GB"/>
        </w:rPr>
        <w:t>factual;</w:t>
      </w:r>
      <w:proofErr w:type="gramEnd"/>
    </w:p>
    <w:p w14:paraId="0BC70F50" w14:textId="77777777" w:rsidR="000C03EB" w:rsidRPr="00F071DE" w:rsidRDefault="000C03EB" w:rsidP="000C03EB">
      <w:pPr>
        <w:pStyle w:val="ListParagraph"/>
        <w:numPr>
          <w:ilvl w:val="0"/>
          <w:numId w:val="3"/>
        </w:numPr>
        <w:tabs>
          <w:tab w:val="left" w:pos="426"/>
        </w:tabs>
        <w:spacing w:before="60" w:after="60"/>
        <w:ind w:left="0" w:firstLine="142"/>
        <w:jc w:val="both"/>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I agree with all the conditions stipulated in the procurement </w:t>
      </w:r>
      <w:proofErr w:type="gramStart"/>
      <w:r w:rsidRPr="00F071DE">
        <w:rPr>
          <w:rFonts w:asciiTheme="minorHAnsi" w:hAnsiTheme="minorHAnsi" w:cstheme="minorHAnsi"/>
          <w:sz w:val="22"/>
          <w:szCs w:val="22"/>
          <w:lang w:val="en-GB"/>
        </w:rPr>
        <w:t>documents;</w:t>
      </w:r>
      <w:proofErr w:type="gramEnd"/>
    </w:p>
    <w:p w14:paraId="6EA32509" w14:textId="7BB6569C" w:rsidR="000C03EB" w:rsidRPr="008844C2" w:rsidRDefault="00EC7812" w:rsidP="000C03EB">
      <w:pPr>
        <w:pStyle w:val="ListParagraph"/>
        <w:numPr>
          <w:ilvl w:val="0"/>
          <w:numId w:val="3"/>
        </w:numPr>
        <w:tabs>
          <w:tab w:val="left" w:pos="426"/>
        </w:tabs>
        <w:ind w:left="142" w:firstLine="0"/>
        <w:jc w:val="both"/>
        <w:rPr>
          <w:rFonts w:asciiTheme="minorHAnsi" w:hAnsiTheme="minorHAnsi" w:cstheme="minorHAnsi"/>
          <w:sz w:val="22"/>
          <w:szCs w:val="22"/>
          <w:lang w:val="en-US"/>
        </w:rPr>
      </w:pPr>
      <w:r w:rsidRPr="008844C2">
        <w:rPr>
          <w:rFonts w:asciiTheme="minorHAnsi" w:hAnsiTheme="minorHAnsi" w:cstheme="minorHAnsi"/>
          <w:sz w:val="22"/>
          <w:szCs w:val="22"/>
          <w:lang w:val="en-US"/>
        </w:rPr>
        <w:t xml:space="preserve">we </w:t>
      </w:r>
      <w:permStart w:id="878784155" w:edGrp="everyone"/>
      <w:sdt>
        <w:sdtPr>
          <w:rPr>
            <w:rFonts w:asciiTheme="minorHAnsi" w:hAnsiTheme="minorHAnsi" w:cstheme="minorHAnsi"/>
            <w:sz w:val="22"/>
            <w:szCs w:val="22"/>
            <w:lang w:val="en-US"/>
          </w:rPr>
          <w:id w:val="29075280"/>
          <w14:checkbox>
            <w14:checked w14:val="0"/>
            <w14:checkedState w14:val="2612" w14:font="MS Gothic"/>
            <w14:uncheckedState w14:val="2610" w14:font="MS Gothic"/>
          </w14:checkbox>
        </w:sdtPr>
        <w:sdtEndPr/>
        <w:sdtContent>
          <w:r w:rsidRPr="008844C2">
            <w:rPr>
              <w:rFonts w:ascii="MS Gothic" w:eastAsia="MS Gothic" w:hAnsi="MS Gothic" w:cstheme="minorHAnsi"/>
              <w:sz w:val="22"/>
              <w:szCs w:val="22"/>
              <w:lang w:val="en-US"/>
            </w:rPr>
            <w:t>☐</w:t>
          </w:r>
        </w:sdtContent>
      </w:sdt>
      <w:permEnd w:id="878784155"/>
      <w:r w:rsidRPr="008844C2">
        <w:rPr>
          <w:rFonts w:asciiTheme="minorHAnsi" w:hAnsiTheme="minorHAnsi" w:cstheme="minorHAnsi"/>
          <w:sz w:val="22"/>
          <w:szCs w:val="22"/>
          <w:lang w:val="en-US"/>
        </w:rPr>
        <w:t xml:space="preserve"> </w:t>
      </w:r>
      <w:r w:rsidRPr="008844C2">
        <w:rPr>
          <w:rFonts w:asciiTheme="minorHAnsi" w:hAnsiTheme="minorHAnsi" w:cstheme="minorHAnsi"/>
          <w:sz w:val="22"/>
          <w:szCs w:val="22"/>
          <w:u w:val="single"/>
          <w:lang w:val="en-US"/>
        </w:rPr>
        <w:t xml:space="preserve">are / </w:t>
      </w:r>
      <w:permStart w:id="2118853006" w:edGrp="everyone"/>
      <w:sdt>
        <w:sdtPr>
          <w:rPr>
            <w:rFonts w:asciiTheme="minorHAnsi" w:hAnsiTheme="minorHAnsi" w:cstheme="minorHAnsi"/>
            <w:sz w:val="22"/>
            <w:szCs w:val="22"/>
            <w:u w:val="single"/>
            <w:lang w:val="en-US"/>
          </w:rPr>
          <w:id w:val="-2018378687"/>
          <w14:checkbox>
            <w14:checked w14:val="0"/>
            <w14:checkedState w14:val="2612" w14:font="MS Gothic"/>
            <w14:uncheckedState w14:val="2610" w14:font="MS Gothic"/>
          </w14:checkbox>
        </w:sdtPr>
        <w:sdtEndPr/>
        <w:sdtContent>
          <w:r w:rsidRPr="008844C2">
            <w:rPr>
              <w:rFonts w:ascii="MS Gothic" w:eastAsia="MS Gothic" w:hAnsi="MS Gothic" w:cstheme="minorHAnsi"/>
              <w:sz w:val="22"/>
              <w:szCs w:val="22"/>
              <w:u w:val="single"/>
              <w:lang w:val="en-US"/>
            </w:rPr>
            <w:t>☐</w:t>
          </w:r>
        </w:sdtContent>
      </w:sdt>
      <w:permEnd w:id="2118853006"/>
      <w:r w:rsidRPr="008844C2">
        <w:rPr>
          <w:rFonts w:asciiTheme="minorHAnsi" w:hAnsiTheme="minorHAnsi" w:cstheme="minorHAnsi"/>
          <w:sz w:val="22"/>
          <w:szCs w:val="22"/>
          <w:u w:val="single"/>
          <w:lang w:val="en-US"/>
        </w:rPr>
        <w:t xml:space="preserve"> are not</w:t>
      </w:r>
      <w:r w:rsidRPr="008844C2">
        <w:rPr>
          <w:rFonts w:asciiTheme="minorHAnsi" w:hAnsiTheme="minorHAnsi" w:cstheme="minorHAnsi"/>
          <w:sz w:val="22"/>
          <w:szCs w:val="22"/>
          <w:lang w:val="en-US"/>
        </w:rPr>
        <w:t xml:space="preserve"> </w:t>
      </w:r>
      <w:r w:rsidRPr="008844C2">
        <w:rPr>
          <w:rFonts w:asciiTheme="minorHAnsi" w:hAnsiTheme="minorHAnsi" w:cstheme="minorHAnsi"/>
          <w:i/>
          <w:sz w:val="22"/>
          <w:szCs w:val="22"/>
          <w:lang w:val="en-US"/>
        </w:rPr>
        <w:t>(</w:t>
      </w:r>
      <w:r w:rsidR="0040386D" w:rsidRPr="008844C2">
        <w:rPr>
          <w:rFonts w:asciiTheme="minorHAnsi" w:hAnsiTheme="minorHAnsi" w:cstheme="minorHAnsi"/>
          <w:b/>
          <w:bCs/>
          <w:i/>
          <w:color w:val="385623" w:themeColor="accent6" w:themeShade="80"/>
          <w:sz w:val="22"/>
          <w:szCs w:val="22"/>
          <w:lang w:val="en-US"/>
        </w:rPr>
        <w:t>please tick</w:t>
      </w:r>
      <w:r w:rsidRPr="008844C2">
        <w:rPr>
          <w:rFonts w:asciiTheme="minorHAnsi" w:hAnsiTheme="minorHAnsi" w:cstheme="minorHAnsi"/>
          <w:i/>
          <w:sz w:val="22"/>
          <w:szCs w:val="22"/>
          <w:lang w:val="en-US"/>
        </w:rPr>
        <w:t>)</w:t>
      </w:r>
      <w:r w:rsidRPr="008844C2">
        <w:rPr>
          <w:rFonts w:asciiTheme="minorHAnsi" w:hAnsiTheme="minorHAnsi" w:cstheme="minorHAnsi"/>
          <w:sz w:val="22"/>
          <w:szCs w:val="22"/>
          <w:lang w:val="en-US"/>
        </w:rPr>
        <w:t xml:space="preserve"> </w:t>
      </w:r>
      <w:r w:rsidR="000C03EB" w:rsidRPr="008844C2">
        <w:rPr>
          <w:rFonts w:asciiTheme="minorHAnsi" w:hAnsiTheme="minorHAnsi" w:cstheme="minorHAnsi"/>
          <w:sz w:val="22"/>
          <w:szCs w:val="22"/>
          <w:lang w:val="en-US"/>
        </w:rPr>
        <w:t xml:space="preserve">considered to be associated (related) to the Contracting Authority in accordance with the provisions specified in the valid legislation of the Republic of Lithuania (the Law on Corporate Income Tax of the Republic of Lithuania, the Law on Value Added Tax of the Republic of Lithuania, and the Law on Income Tax of Individuals of the Republic of Lithuania). </w:t>
      </w:r>
    </w:p>
    <w:p w14:paraId="03D0B439" w14:textId="77777777" w:rsidR="000C03EB" w:rsidRPr="00F071DE" w:rsidRDefault="000C03EB" w:rsidP="000C03EB">
      <w:pPr>
        <w:spacing w:before="60" w:after="60"/>
        <w:jc w:val="center"/>
        <w:rPr>
          <w:rFonts w:asciiTheme="minorHAnsi" w:hAnsiTheme="minorHAnsi" w:cstheme="minorHAnsi"/>
          <w:sz w:val="22"/>
          <w:szCs w:val="22"/>
          <w:lang w:val="en-GB"/>
        </w:rPr>
      </w:pPr>
    </w:p>
    <w:p w14:paraId="789E9C2F" w14:textId="77777777" w:rsidR="000C03EB" w:rsidRPr="00F071DE" w:rsidRDefault="000C03EB" w:rsidP="000C03EB">
      <w:pPr>
        <w:spacing w:before="60" w:after="60"/>
        <w:rPr>
          <w:rFonts w:asciiTheme="minorHAnsi" w:hAnsiTheme="minorHAnsi" w:cstheme="minorHAnsi"/>
          <w:sz w:val="22"/>
          <w:szCs w:val="22"/>
          <w:lang w:val="en-GB"/>
        </w:rPr>
      </w:pPr>
    </w:p>
    <w:p w14:paraId="77DAC117" w14:textId="77777777" w:rsidR="000C03EB" w:rsidRPr="00F071DE" w:rsidRDefault="000C03EB" w:rsidP="000C03EB">
      <w:pPr>
        <w:spacing w:before="60" w:after="60"/>
        <w:jc w:val="center"/>
        <w:rPr>
          <w:rFonts w:asciiTheme="minorHAnsi" w:hAnsiTheme="minorHAnsi" w:cstheme="minorHAnsi"/>
          <w:sz w:val="22"/>
          <w:szCs w:val="22"/>
          <w:lang w:val="en-GB"/>
        </w:rPr>
      </w:pPr>
      <w:r w:rsidRPr="00F071DE">
        <w:rPr>
          <w:rFonts w:asciiTheme="minorHAnsi" w:hAnsiTheme="minorHAnsi" w:cstheme="minorHAnsi"/>
          <w:sz w:val="22"/>
          <w:szCs w:val="22"/>
          <w:lang w:val="en-GB"/>
        </w:rPr>
        <w:t>______________________________________________________</w:t>
      </w:r>
    </w:p>
    <w:p w14:paraId="1E2E7FAD" w14:textId="1D2598A8" w:rsidR="000C03EB" w:rsidRPr="00F071DE" w:rsidRDefault="000C03EB" w:rsidP="000C03EB">
      <w:pPr>
        <w:spacing w:before="60" w:after="60"/>
        <w:jc w:val="center"/>
        <w:rPr>
          <w:rFonts w:asciiTheme="minorHAnsi" w:hAnsiTheme="minorHAnsi" w:cstheme="minorHAnsi"/>
          <w:sz w:val="22"/>
          <w:szCs w:val="22"/>
          <w:lang w:val="en-GB"/>
        </w:rPr>
      </w:pPr>
      <w:r w:rsidRPr="00F071DE">
        <w:rPr>
          <w:rFonts w:asciiTheme="minorHAnsi" w:hAnsiTheme="minorHAnsi" w:cstheme="minorHAnsi"/>
          <w:sz w:val="22"/>
          <w:szCs w:val="22"/>
          <w:lang w:val="en-GB"/>
        </w:rPr>
        <w:t xml:space="preserve">(Name, surname and signature of the </w:t>
      </w:r>
      <w:r w:rsidR="00B11E17">
        <w:rPr>
          <w:rFonts w:asciiTheme="minorHAnsi" w:hAnsiTheme="minorHAnsi" w:cstheme="minorHAnsi"/>
          <w:sz w:val="22"/>
          <w:szCs w:val="22"/>
          <w:lang w:val="en-GB"/>
        </w:rPr>
        <w:t>Tenderer</w:t>
      </w:r>
      <w:r w:rsidRPr="00F071DE">
        <w:rPr>
          <w:rFonts w:asciiTheme="minorHAnsi" w:hAnsiTheme="minorHAnsi" w:cstheme="minorHAnsi"/>
          <w:sz w:val="22"/>
          <w:szCs w:val="22"/>
          <w:lang w:val="en-GB"/>
        </w:rPr>
        <w:t xml:space="preserve"> or his authorised person)</w:t>
      </w:r>
    </w:p>
    <w:p w14:paraId="78E4CE1C" w14:textId="77777777" w:rsidR="000C03EB" w:rsidRPr="00F071DE" w:rsidRDefault="000C03EB" w:rsidP="000C03EB">
      <w:pPr>
        <w:widowControl w:val="0"/>
        <w:tabs>
          <w:tab w:val="left" w:pos="480"/>
        </w:tabs>
        <w:spacing w:before="60" w:after="60"/>
        <w:ind w:left="6480"/>
        <w:rPr>
          <w:rFonts w:asciiTheme="minorHAnsi" w:hAnsiTheme="minorHAnsi" w:cstheme="minorHAnsi"/>
          <w:sz w:val="22"/>
          <w:szCs w:val="22"/>
          <w:lang w:val="en-GB"/>
        </w:rPr>
      </w:pPr>
    </w:p>
    <w:bookmarkEnd w:id="3"/>
    <w:p w14:paraId="6263A9B9" w14:textId="77777777" w:rsidR="000C03EB" w:rsidRPr="00396738" w:rsidRDefault="000C03EB" w:rsidP="000C03EB">
      <w:pPr>
        <w:spacing w:before="60" w:after="60"/>
        <w:rPr>
          <w:lang w:val="en-GB"/>
        </w:rPr>
      </w:pPr>
    </w:p>
    <w:p w14:paraId="4BDBDD79" w14:textId="77777777" w:rsidR="00A85A8C" w:rsidRDefault="00A85A8C"/>
    <w:sectPr w:rsidR="00A85A8C"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C5D3A" w14:textId="77777777" w:rsidR="00D845D0" w:rsidRDefault="00D845D0">
      <w:r>
        <w:separator/>
      </w:r>
    </w:p>
  </w:endnote>
  <w:endnote w:type="continuationSeparator" w:id="0">
    <w:p w14:paraId="26F9E43D" w14:textId="77777777" w:rsidR="00D845D0" w:rsidRDefault="00D8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1553DF20" w14:textId="77777777" w:rsidR="00AC66DD" w:rsidRDefault="000C03EB">
        <w:pPr>
          <w:pStyle w:val="Footer"/>
          <w:jc w:val="center"/>
        </w:pPr>
        <w:r>
          <w:fldChar w:fldCharType="begin"/>
        </w:r>
        <w:r>
          <w:instrText>PAGE   \* MERGEFORMAT</w:instrText>
        </w:r>
        <w:r>
          <w:fldChar w:fldCharType="separate"/>
        </w:r>
        <w:r w:rsidR="003D40D2">
          <w:rPr>
            <w:noProof/>
          </w:rPr>
          <w:t>2</w:t>
        </w:r>
        <w:r>
          <w:fldChar w:fldCharType="end"/>
        </w:r>
      </w:p>
    </w:sdtContent>
  </w:sdt>
  <w:p w14:paraId="4DA38373" w14:textId="77777777" w:rsidR="00AC66DD" w:rsidRDefault="00884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0D625" w14:textId="77777777" w:rsidR="00D845D0" w:rsidRDefault="00D845D0">
      <w:r>
        <w:separator/>
      </w:r>
    </w:p>
  </w:footnote>
  <w:footnote w:type="continuationSeparator" w:id="0">
    <w:p w14:paraId="3767B346" w14:textId="77777777" w:rsidR="00D845D0" w:rsidRDefault="00D8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A15C" w14:textId="77777777" w:rsidR="0022213F" w:rsidRPr="00076DA9" w:rsidRDefault="000C03EB" w:rsidP="0022213F">
    <w:pPr>
      <w:pStyle w:val="Header"/>
      <w:jc w:val="right"/>
      <w:rPr>
        <w:rFonts w:asciiTheme="minorHAnsi" w:hAnsiTheme="minorHAnsi"/>
        <w:lang w:val="en-GB"/>
      </w:rPr>
    </w:pPr>
    <w:r w:rsidRPr="00076DA9">
      <w:rPr>
        <w:rFonts w:ascii="Calibri" w:hAnsi="Calibri"/>
        <w:lang w:val="en-GB"/>
      </w:rPr>
      <w:t xml:space="preserve">Annex No. </w:t>
    </w:r>
    <w:r>
      <w:rPr>
        <w:rFonts w:ascii="Calibri" w:hAnsi="Calibri"/>
        <w:lang w:val="en-GB"/>
      </w:rPr>
      <w:t xml:space="preserve">3 </w:t>
    </w:r>
    <w:r>
      <w:rPr>
        <w:rFonts w:asciiTheme="minorHAnsi" w:hAnsiTheme="minorHAnsi"/>
        <w:lang w:val="en-GB"/>
      </w:rPr>
      <w:t xml:space="preserve">“Application </w:t>
    </w:r>
    <w:r w:rsidRPr="00076DA9">
      <w:rPr>
        <w:rFonts w:asciiTheme="minorHAnsi" w:hAnsiTheme="minorHAnsi"/>
        <w:lang w:val="en-GB"/>
      </w:rPr>
      <w:t>Form</w:t>
    </w:r>
    <w:r>
      <w:rPr>
        <w:rFonts w:asciiTheme="minorHAnsi" w:hAnsiTheme="minorHAnsi"/>
        <w:lang w:val="en-GB"/>
      </w:rPr>
      <w:t xml:space="preserve">” </w:t>
    </w:r>
    <w:r w:rsidRPr="00076DA9">
      <w:rPr>
        <w:rFonts w:ascii="Calibri" w:hAnsi="Calibri"/>
        <w:lang w:val="en-GB"/>
      </w:rPr>
      <w:t>to the Special Conditions of the</w:t>
    </w:r>
    <w:r>
      <w:rPr>
        <w:rFonts w:ascii="Calibri" w:hAnsi="Calibri"/>
        <w:lang w:val="en-GB"/>
      </w:rPr>
      <w:t xml:space="preserve"> Announced</w:t>
    </w:r>
    <w:r w:rsidRPr="00076DA9">
      <w:rPr>
        <w:rFonts w:ascii="Calibri" w:hAnsi="Calibri"/>
        <w:lang w:val="en-GB"/>
      </w:rPr>
      <w:t xml:space="preserve"> Negotiated Procedure </w:t>
    </w:r>
  </w:p>
  <w:p w14:paraId="4D863BAF" w14:textId="77777777" w:rsidR="0022213F" w:rsidRDefault="008844C2" w:rsidP="0022213F">
    <w:pPr>
      <w:pStyle w:val="Header"/>
      <w:tabs>
        <w:tab w:val="clear" w:pos="4153"/>
        <w:tab w:val="clear" w:pos="8306"/>
        <w:tab w:val="left" w:pos="4005"/>
      </w:tabs>
    </w:pPr>
  </w:p>
  <w:p w14:paraId="31AC8CAE" w14:textId="77777777" w:rsidR="00AC66DD" w:rsidRDefault="000C03EB" w:rsidP="0022213F">
    <w:pPr>
      <w:pStyle w:val="Header"/>
      <w:jc w:val="right"/>
    </w:pPr>
    <w:r>
      <w:rPr>
        <w:rFonts w:asciiTheme="minorHAnsi" w:hAnsiTheme="minorHAn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5752" w14:textId="059250C4" w:rsidR="00AC66DD" w:rsidRDefault="000C03EB" w:rsidP="004C3E1B">
    <w:pPr>
      <w:pStyle w:val="Header"/>
      <w:jc w:val="right"/>
    </w:pPr>
    <w:r w:rsidRPr="00076DA9">
      <w:rPr>
        <w:rFonts w:ascii="Calibri" w:hAnsi="Calibri"/>
        <w:lang w:val="en-GB"/>
      </w:rPr>
      <w:t xml:space="preserve">Annex No. </w:t>
    </w:r>
    <w:r w:rsidR="004C3E1B">
      <w:rPr>
        <w:rFonts w:ascii="Calibri" w:hAnsi="Calibri"/>
        <w:lang w:val="en-GB"/>
      </w:rPr>
      <w:t xml:space="preserve">2 </w:t>
    </w:r>
    <w:r>
      <w:rPr>
        <w:rFonts w:asciiTheme="minorHAnsi" w:hAnsiTheme="minorHAnsi"/>
        <w:lang w:val="en-GB"/>
      </w:rPr>
      <w:t xml:space="preserve">“Application </w:t>
    </w:r>
    <w:r w:rsidRPr="00076DA9">
      <w:rPr>
        <w:rFonts w:asciiTheme="minorHAnsi" w:hAnsiTheme="minorHAnsi"/>
        <w:lang w:val="en-GB"/>
      </w:rPr>
      <w:t>Form</w:t>
    </w:r>
    <w:r>
      <w:rPr>
        <w:rFonts w:asciiTheme="minorHAnsi" w:hAnsiTheme="minorHAnsi"/>
        <w:lang w:val="en-GB"/>
      </w:rPr>
      <w:t xml:space="preserve">” </w:t>
    </w:r>
    <w:r w:rsidRPr="00076DA9">
      <w:rPr>
        <w:rFonts w:ascii="Calibri" w:hAnsi="Calibri"/>
        <w:lang w:val="en-GB"/>
      </w:rPr>
      <w:t xml:space="preserve">to the </w:t>
    </w:r>
    <w:r w:rsidR="00B5336C">
      <w:rPr>
        <w:rFonts w:asciiTheme="minorHAnsi" w:eastAsia="Calibri" w:hAnsiTheme="minorHAnsi" w:cstheme="minorHAnsi"/>
        <w:color w:val="000000"/>
        <w:sz w:val="22"/>
        <w:szCs w:val="22"/>
        <w:lang w:val="en-GB"/>
      </w:rPr>
      <w:t>D</w:t>
    </w:r>
    <w:r w:rsidR="004C3E1B">
      <w:rPr>
        <w:rFonts w:asciiTheme="minorHAnsi" w:eastAsia="Calibri" w:hAnsiTheme="minorHAnsi" w:cstheme="minorHAnsi"/>
        <w:color w:val="000000"/>
        <w:sz w:val="22"/>
        <w:szCs w:val="22"/>
        <w:lang w:val="en-GB"/>
      </w:rPr>
      <w:t>ynamic purchasing systems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C054E0"/>
    <w:multiLevelType w:val="hybridMultilevel"/>
    <w:tmpl w:val="22BE49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3EB"/>
    <w:rsid w:val="00003B6D"/>
    <w:rsid w:val="00036A8A"/>
    <w:rsid w:val="000B35B7"/>
    <w:rsid w:val="000C03EB"/>
    <w:rsid w:val="000E44B9"/>
    <w:rsid w:val="001014E3"/>
    <w:rsid w:val="00130573"/>
    <w:rsid w:val="00136B08"/>
    <w:rsid w:val="001420F2"/>
    <w:rsid w:val="00147C11"/>
    <w:rsid w:val="001625EE"/>
    <w:rsid w:val="00263DEB"/>
    <w:rsid w:val="002854C0"/>
    <w:rsid w:val="00285C00"/>
    <w:rsid w:val="00380DED"/>
    <w:rsid w:val="00396971"/>
    <w:rsid w:val="003D40D2"/>
    <w:rsid w:val="003D62AF"/>
    <w:rsid w:val="0040386D"/>
    <w:rsid w:val="00412D7C"/>
    <w:rsid w:val="00426093"/>
    <w:rsid w:val="00451960"/>
    <w:rsid w:val="004C3E1B"/>
    <w:rsid w:val="005076E9"/>
    <w:rsid w:val="005B14C6"/>
    <w:rsid w:val="00660C57"/>
    <w:rsid w:val="00694598"/>
    <w:rsid w:val="006A48EB"/>
    <w:rsid w:val="0071046E"/>
    <w:rsid w:val="00733B50"/>
    <w:rsid w:val="00780A2E"/>
    <w:rsid w:val="00784C34"/>
    <w:rsid w:val="007A4FBB"/>
    <w:rsid w:val="007F13EA"/>
    <w:rsid w:val="00827404"/>
    <w:rsid w:val="008844C2"/>
    <w:rsid w:val="008E4381"/>
    <w:rsid w:val="00970FA1"/>
    <w:rsid w:val="009A5488"/>
    <w:rsid w:val="00A81913"/>
    <w:rsid w:val="00A85A8C"/>
    <w:rsid w:val="00AD46BA"/>
    <w:rsid w:val="00B11E17"/>
    <w:rsid w:val="00B5336C"/>
    <w:rsid w:val="00B80FFF"/>
    <w:rsid w:val="00B92BEC"/>
    <w:rsid w:val="00BA1985"/>
    <w:rsid w:val="00BD6FFB"/>
    <w:rsid w:val="00C02C8D"/>
    <w:rsid w:val="00C37562"/>
    <w:rsid w:val="00CB4195"/>
    <w:rsid w:val="00D40054"/>
    <w:rsid w:val="00D44D05"/>
    <w:rsid w:val="00D845D0"/>
    <w:rsid w:val="00DF654F"/>
    <w:rsid w:val="00E0260E"/>
    <w:rsid w:val="00EA64A0"/>
    <w:rsid w:val="00EC7812"/>
    <w:rsid w:val="00EF33C4"/>
    <w:rsid w:val="00F04EA3"/>
    <w:rsid w:val="00F071DE"/>
    <w:rsid w:val="00F41B94"/>
    <w:rsid w:val="00F4728B"/>
    <w:rsid w:val="00F809AA"/>
    <w:rsid w:val="00F84156"/>
    <w:rsid w:val="00FF2C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1775F91"/>
  <w15:docId w15:val="{F174B80E-6A2E-4446-ACE2-D115E2CE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3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03E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3EB"/>
    <w:rPr>
      <w:rFonts w:ascii="Times New Roman" w:eastAsia="Times New Roman" w:hAnsi="Times New Roman" w:cs="Times New Roman"/>
      <w:sz w:val="24"/>
      <w:szCs w:val="24"/>
    </w:rPr>
  </w:style>
  <w:style w:type="paragraph" w:styleId="Header">
    <w:name w:val="header"/>
    <w:basedOn w:val="Normal"/>
    <w:link w:val="HeaderChar"/>
    <w:uiPriority w:val="99"/>
    <w:rsid w:val="000C03EB"/>
    <w:pPr>
      <w:tabs>
        <w:tab w:val="center" w:pos="4153"/>
        <w:tab w:val="right" w:pos="8306"/>
      </w:tabs>
    </w:pPr>
  </w:style>
  <w:style w:type="character" w:customStyle="1" w:styleId="HeaderChar">
    <w:name w:val="Header Char"/>
    <w:basedOn w:val="DefaultParagraphFont"/>
    <w:link w:val="Header"/>
    <w:uiPriority w:val="99"/>
    <w:rsid w:val="000C03EB"/>
    <w:rPr>
      <w:rFonts w:ascii="Times New Roman" w:eastAsia="Times New Roman" w:hAnsi="Times New Roman" w:cs="Times New Roman"/>
      <w:sz w:val="24"/>
      <w:szCs w:val="24"/>
    </w:rPr>
  </w:style>
  <w:style w:type="paragraph" w:styleId="Footer">
    <w:name w:val="footer"/>
    <w:basedOn w:val="Normal"/>
    <w:link w:val="FooterChar"/>
    <w:uiPriority w:val="99"/>
    <w:rsid w:val="000C03EB"/>
    <w:pPr>
      <w:tabs>
        <w:tab w:val="center" w:pos="4153"/>
        <w:tab w:val="right" w:pos="8306"/>
      </w:tabs>
    </w:pPr>
  </w:style>
  <w:style w:type="character" w:customStyle="1" w:styleId="FooterChar">
    <w:name w:val="Footer Char"/>
    <w:basedOn w:val="DefaultParagraphFont"/>
    <w:link w:val="Footer"/>
    <w:uiPriority w:val="99"/>
    <w:rsid w:val="000C03EB"/>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C03EB"/>
    <w:pPr>
      <w:ind w:left="720"/>
      <w:contextualSpacing/>
    </w:pPr>
  </w:style>
  <w:style w:type="paragraph" w:styleId="Subtitle">
    <w:name w:val="Subtitle"/>
    <w:basedOn w:val="Normal"/>
    <w:link w:val="SubtitleChar"/>
    <w:uiPriority w:val="99"/>
    <w:qFormat/>
    <w:rsid w:val="000C03EB"/>
    <w:rPr>
      <w:u w:val="single"/>
      <w:lang w:val="en-US"/>
    </w:rPr>
  </w:style>
  <w:style w:type="character" w:customStyle="1" w:styleId="SubtitleChar">
    <w:name w:val="Subtitle Char"/>
    <w:basedOn w:val="DefaultParagraphFont"/>
    <w:link w:val="Subtitle"/>
    <w:uiPriority w:val="99"/>
    <w:rsid w:val="000C03EB"/>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C03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0C03E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C03E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D6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FFB"/>
    <w:rPr>
      <w:rFonts w:ascii="Segoe UI" w:eastAsia="Times New Roman" w:hAnsi="Segoe UI" w:cs="Segoe UI"/>
      <w:sz w:val="18"/>
      <w:szCs w:val="18"/>
    </w:rPr>
  </w:style>
  <w:style w:type="paragraph" w:styleId="HTMLPreformatted">
    <w:name w:val="HTML Preformatted"/>
    <w:basedOn w:val="Normal"/>
    <w:link w:val="HTMLPreformattedChar"/>
    <w:uiPriority w:val="99"/>
    <w:semiHidden/>
    <w:unhideWhenUsed/>
    <w:rsid w:val="00694598"/>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94598"/>
    <w:rPr>
      <w:rFonts w:ascii="Consolas" w:eastAsia="Times New Roman" w:hAnsi="Consolas" w:cs="Times New Roman"/>
      <w:sz w:val="20"/>
      <w:szCs w:val="20"/>
    </w:rPr>
  </w:style>
  <w:style w:type="paragraph" w:styleId="NoSpacing">
    <w:name w:val="No Spacing"/>
    <w:uiPriority w:val="1"/>
    <w:qFormat/>
    <w:rsid w:val="00DF654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035867">
      <w:bodyDiv w:val="1"/>
      <w:marLeft w:val="0"/>
      <w:marRight w:val="0"/>
      <w:marTop w:val="0"/>
      <w:marBottom w:val="0"/>
      <w:divBdr>
        <w:top w:val="none" w:sz="0" w:space="0" w:color="auto"/>
        <w:left w:val="none" w:sz="0" w:space="0" w:color="auto"/>
        <w:bottom w:val="none" w:sz="0" w:space="0" w:color="auto"/>
        <w:right w:val="none" w:sz="0" w:space="0" w:color="auto"/>
      </w:divBdr>
    </w:div>
    <w:div w:id="543058247">
      <w:bodyDiv w:val="1"/>
      <w:marLeft w:val="0"/>
      <w:marRight w:val="0"/>
      <w:marTop w:val="0"/>
      <w:marBottom w:val="0"/>
      <w:divBdr>
        <w:top w:val="none" w:sz="0" w:space="0" w:color="auto"/>
        <w:left w:val="none" w:sz="0" w:space="0" w:color="auto"/>
        <w:bottom w:val="none" w:sz="0" w:space="0" w:color="auto"/>
        <w:right w:val="none" w:sz="0" w:space="0" w:color="auto"/>
      </w:divBdr>
    </w:div>
    <w:div w:id="955673058">
      <w:bodyDiv w:val="1"/>
      <w:marLeft w:val="0"/>
      <w:marRight w:val="0"/>
      <w:marTop w:val="0"/>
      <w:marBottom w:val="0"/>
      <w:divBdr>
        <w:top w:val="none" w:sz="0" w:space="0" w:color="auto"/>
        <w:left w:val="none" w:sz="0" w:space="0" w:color="auto"/>
        <w:bottom w:val="none" w:sz="0" w:space="0" w:color="auto"/>
        <w:right w:val="none" w:sz="0" w:space="0" w:color="auto"/>
      </w:divBdr>
    </w:div>
    <w:div w:id="1054697455">
      <w:bodyDiv w:val="1"/>
      <w:marLeft w:val="0"/>
      <w:marRight w:val="0"/>
      <w:marTop w:val="0"/>
      <w:marBottom w:val="0"/>
      <w:divBdr>
        <w:top w:val="none" w:sz="0" w:space="0" w:color="auto"/>
        <w:left w:val="none" w:sz="0" w:space="0" w:color="auto"/>
        <w:bottom w:val="none" w:sz="0" w:space="0" w:color="auto"/>
        <w:right w:val="none" w:sz="0" w:space="0" w:color="auto"/>
      </w:divBdr>
    </w:div>
    <w:div w:id="1070880490">
      <w:bodyDiv w:val="1"/>
      <w:marLeft w:val="0"/>
      <w:marRight w:val="0"/>
      <w:marTop w:val="0"/>
      <w:marBottom w:val="0"/>
      <w:divBdr>
        <w:top w:val="none" w:sz="0" w:space="0" w:color="auto"/>
        <w:left w:val="none" w:sz="0" w:space="0" w:color="auto"/>
        <w:bottom w:val="none" w:sz="0" w:space="0" w:color="auto"/>
        <w:right w:val="none" w:sz="0" w:space="0" w:color="auto"/>
      </w:divBdr>
    </w:div>
    <w:div w:id="20424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CF377-C2FC-43F9-B9E2-91C81F46676C}">
  <ds:schemaRefs>
    <ds:schemaRef ds:uri="http://schemas.microsoft.com/sharepoint/v3/contenttype/forms"/>
  </ds:schemaRefs>
</ds:datastoreItem>
</file>

<file path=customXml/itemProps2.xml><?xml version="1.0" encoding="utf-8"?>
<ds:datastoreItem xmlns:ds="http://schemas.openxmlformats.org/officeDocument/2006/customXml" ds:itemID="{2D2DEABF-77D6-43DE-8620-692830AE74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842DDE-FADE-4ACA-82CC-03B0D2DCE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hackfraud</dc:creator>
  <cp:lastModifiedBy>Žaneta Milkevičiūtė-Petrukanec</cp:lastModifiedBy>
  <cp:revision>39</cp:revision>
  <dcterms:created xsi:type="dcterms:W3CDTF">2020-04-29T09:00:00Z</dcterms:created>
  <dcterms:modified xsi:type="dcterms:W3CDTF">2020-06-22T12:53:00Z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2020-04-03T07:50:49.5701468Z</vt:lpwstr>
  </property>
  <property fmtid="{D5CDD505-2E9C-101B-9397-08002B2CF9AE}" pid="5" name="MSIP_Label_cfcb905c-755b-4fd4-bd20-0d682d4f1d27_Name">
    <vt:lpwstr>General</vt:lpwstr>
  </property>
  <property fmtid="{D5CDD505-2E9C-101B-9397-08002B2CF9AE}" pid="6" name="MSIP_Label_cfcb905c-755b-4fd4-bd20-0d682d4f1d27_ActionId">
    <vt:lpwstr>1cee809f-288e-4820-8836-f8442304b9f0</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